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BD" w:rsidRDefault="00941DBD" w:rsidP="0097572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6775723" cy="9583947"/>
            <wp:effectExtent l="0" t="0" r="6350" b="0"/>
            <wp:docPr id="1" name="Рисунок 1" descr="C:\Users\user\Desktop\тии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и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845" cy="958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DBD" w:rsidRDefault="00941DBD" w:rsidP="0097572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75727" w:rsidRDefault="00941DBD" w:rsidP="0097572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41DBD">
        <w:rPr>
          <w:rFonts w:ascii="Times New Roman" w:hAnsi="Times New Roman" w:cs="Times New Roman"/>
          <w:sz w:val="24"/>
        </w:rPr>
        <w:lastRenderedPageBreak/>
        <w:t xml:space="preserve"> </w:t>
      </w:r>
      <w:r w:rsidR="00975727" w:rsidRPr="00975727">
        <w:rPr>
          <w:rFonts w:ascii="Times New Roman" w:hAnsi="Times New Roman" w:cs="Times New Roman"/>
          <w:sz w:val="24"/>
        </w:rPr>
        <w:t xml:space="preserve">Муниципальное бюджетное общеобразовательное учреждение  </w:t>
      </w:r>
    </w:p>
    <w:p w:rsidR="00C14440" w:rsidRPr="00975727" w:rsidRDefault="00975727" w:rsidP="0097572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75727">
        <w:rPr>
          <w:rFonts w:ascii="Times New Roman" w:hAnsi="Times New Roman" w:cs="Times New Roman"/>
          <w:sz w:val="24"/>
        </w:rPr>
        <w:t>«Бабаевская средняя общеобразовательная школа № 1»</w:t>
      </w:r>
    </w:p>
    <w:p w:rsidR="00975727" w:rsidRDefault="00975727" w:rsidP="0097572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75727" w:rsidRDefault="00975727" w:rsidP="00975727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УТВЕРЖДАЮ </w:t>
      </w:r>
    </w:p>
    <w:p w:rsidR="00975727" w:rsidRDefault="00975727" w:rsidP="00975727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___________</w:t>
      </w:r>
      <w:proofErr w:type="spellStart"/>
      <w:r>
        <w:rPr>
          <w:rFonts w:ascii="Times New Roman" w:hAnsi="Times New Roman"/>
          <w:sz w:val="24"/>
          <w:szCs w:val="24"/>
        </w:rPr>
        <w:t>Н.А.Виноградова</w:t>
      </w:r>
      <w:proofErr w:type="spellEnd"/>
    </w:p>
    <w:p w:rsidR="00975727" w:rsidRPr="00975727" w:rsidRDefault="00975727" w:rsidP="00975727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Пр.</w:t>
      </w:r>
      <w:r w:rsidR="006812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681254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681254">
        <w:rPr>
          <w:rFonts w:ascii="Times New Roman" w:hAnsi="Times New Roman"/>
          <w:sz w:val="24"/>
          <w:szCs w:val="24"/>
        </w:rPr>
        <w:t>27.08.2020 год</w:t>
      </w:r>
    </w:p>
    <w:p w:rsidR="00975727" w:rsidRDefault="00975727" w:rsidP="0097572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75727" w:rsidRDefault="00975727" w:rsidP="0097572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75727" w:rsidRDefault="00975727" w:rsidP="0097572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75727" w:rsidRDefault="00975727" w:rsidP="00975727">
      <w:pPr>
        <w:spacing w:after="0" w:line="276" w:lineRule="auto"/>
        <w:jc w:val="center"/>
        <w:rPr>
          <w:rFonts w:ascii="Times New Roman" w:hAnsi="Times New Roman"/>
          <w:b/>
          <w:sz w:val="52"/>
          <w:szCs w:val="52"/>
        </w:rPr>
      </w:pPr>
      <w:r w:rsidRPr="00BD2328">
        <w:rPr>
          <w:rFonts w:ascii="Times New Roman" w:hAnsi="Times New Roman"/>
          <w:b/>
          <w:sz w:val="52"/>
          <w:szCs w:val="52"/>
        </w:rPr>
        <w:t xml:space="preserve">Программа </w:t>
      </w:r>
    </w:p>
    <w:p w:rsidR="00975727" w:rsidRDefault="00975727" w:rsidP="00975727">
      <w:pPr>
        <w:spacing w:after="0" w:line="276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по ф</w:t>
      </w:r>
      <w:r w:rsidRPr="00BD2328">
        <w:rPr>
          <w:rFonts w:ascii="Times New Roman" w:hAnsi="Times New Roman"/>
          <w:b/>
          <w:sz w:val="52"/>
          <w:szCs w:val="52"/>
        </w:rPr>
        <w:t>ормировани</w:t>
      </w:r>
      <w:r>
        <w:rPr>
          <w:rFonts w:ascii="Times New Roman" w:hAnsi="Times New Roman"/>
          <w:b/>
          <w:sz w:val="52"/>
          <w:szCs w:val="52"/>
        </w:rPr>
        <w:t>ю</w:t>
      </w:r>
      <w:r w:rsidRPr="00BD2328">
        <w:rPr>
          <w:rFonts w:ascii="Times New Roman" w:hAnsi="Times New Roman"/>
          <w:b/>
          <w:sz w:val="52"/>
          <w:szCs w:val="52"/>
        </w:rPr>
        <w:t xml:space="preserve"> культуры здорового питания</w:t>
      </w:r>
      <w:r>
        <w:rPr>
          <w:rFonts w:ascii="Times New Roman" w:hAnsi="Times New Roman"/>
          <w:b/>
          <w:sz w:val="52"/>
          <w:szCs w:val="52"/>
        </w:rPr>
        <w:t xml:space="preserve"> </w:t>
      </w:r>
      <w:proofErr w:type="gramStart"/>
      <w:r>
        <w:rPr>
          <w:rFonts w:ascii="Times New Roman" w:hAnsi="Times New Roman"/>
          <w:b/>
          <w:sz w:val="52"/>
          <w:szCs w:val="52"/>
        </w:rPr>
        <w:t>обучающихся</w:t>
      </w:r>
      <w:proofErr w:type="gramEnd"/>
    </w:p>
    <w:p w:rsidR="00975727" w:rsidRDefault="00975727" w:rsidP="00975727">
      <w:pPr>
        <w:spacing w:after="0" w:line="276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на 2020-2022 гг.</w:t>
      </w: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Default="00975727">
      <w:pPr>
        <w:rPr>
          <w:rFonts w:ascii="Times New Roman" w:hAnsi="Times New Roman"/>
          <w:b/>
          <w:sz w:val="52"/>
          <w:szCs w:val="52"/>
        </w:rPr>
      </w:pPr>
    </w:p>
    <w:p w:rsidR="00975727" w:rsidRPr="00975727" w:rsidRDefault="00975727">
      <w:pPr>
        <w:rPr>
          <w:rFonts w:ascii="Times New Roman" w:hAnsi="Times New Roman"/>
          <w:sz w:val="52"/>
          <w:szCs w:val="52"/>
        </w:rPr>
      </w:pPr>
    </w:p>
    <w:p w:rsidR="00975727" w:rsidRPr="00975727" w:rsidRDefault="00975727" w:rsidP="009757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75727">
        <w:rPr>
          <w:rFonts w:ascii="Times New Roman" w:hAnsi="Times New Roman"/>
          <w:sz w:val="24"/>
          <w:szCs w:val="24"/>
        </w:rPr>
        <w:t>г</w:t>
      </w:r>
      <w:proofErr w:type="gramStart"/>
      <w:r w:rsidRPr="00975727">
        <w:rPr>
          <w:rFonts w:ascii="Times New Roman" w:hAnsi="Times New Roman"/>
          <w:sz w:val="24"/>
          <w:szCs w:val="24"/>
        </w:rPr>
        <w:t>.Б</w:t>
      </w:r>
      <w:proofErr w:type="gramEnd"/>
      <w:r w:rsidRPr="00975727">
        <w:rPr>
          <w:rFonts w:ascii="Times New Roman" w:hAnsi="Times New Roman"/>
          <w:sz w:val="24"/>
          <w:szCs w:val="24"/>
        </w:rPr>
        <w:t>абаево</w:t>
      </w:r>
      <w:proofErr w:type="spellEnd"/>
      <w:r w:rsidRPr="00975727">
        <w:rPr>
          <w:rFonts w:ascii="Times New Roman" w:hAnsi="Times New Roman"/>
          <w:sz w:val="24"/>
          <w:szCs w:val="24"/>
        </w:rPr>
        <w:t xml:space="preserve">, </w:t>
      </w:r>
    </w:p>
    <w:p w:rsidR="00975727" w:rsidRDefault="00975727" w:rsidP="0097572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75727">
        <w:rPr>
          <w:rFonts w:ascii="Times New Roman" w:hAnsi="Times New Roman"/>
          <w:sz w:val="24"/>
          <w:szCs w:val="24"/>
        </w:rPr>
        <w:t>2020 г.</w:t>
      </w:r>
      <w:r>
        <w:rPr>
          <w:rFonts w:ascii="Times New Roman" w:hAnsi="Times New Roman"/>
          <w:b/>
          <w:sz w:val="52"/>
          <w:szCs w:val="52"/>
        </w:rPr>
        <w:br w:type="page"/>
      </w:r>
    </w:p>
    <w:tbl>
      <w:tblPr>
        <w:tblStyle w:val="a3"/>
        <w:tblW w:w="9927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2421"/>
        <w:gridCol w:w="7506"/>
      </w:tblGrid>
      <w:tr w:rsidR="00C14440" w:rsidRPr="00975727" w:rsidTr="00C14440"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975727" w:rsidP="00975727">
            <w:pPr>
              <w:shd w:val="clear" w:color="auto" w:fill="FFFFFF"/>
              <w:spacing w:line="322" w:lineRule="exact"/>
              <w:ind w:left="5" w:right="1219" w:hanging="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Программа  по ф</w:t>
            </w:r>
            <w:r w:rsidR="00C14440"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ормирование культуры здорового </w:t>
            </w:r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питания </w:t>
            </w:r>
            <w:proofErr w:type="gramStart"/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обучающихся</w:t>
            </w:r>
            <w:proofErr w:type="gramEnd"/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 2020-2022 </w:t>
            </w:r>
            <w:proofErr w:type="spellStart"/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г.г</w:t>
            </w:r>
            <w:proofErr w:type="spellEnd"/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.»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МБОУ «Бабаевская сош №1» Бабаевского района Вологодской области</w:t>
            </w:r>
          </w:p>
        </w:tc>
      </w:tr>
      <w:tr w:rsidR="00C14440" w:rsidRPr="00975727" w:rsidTr="00C14440"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Дата принятия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68125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педсовета №  </w:t>
            </w:r>
            <w:r w:rsidR="006812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81254">
              <w:rPr>
                <w:rFonts w:ascii="Times New Roman" w:eastAsia="Times New Roman" w:hAnsi="Times New Roman" w:cs="Times New Roman"/>
                <w:sz w:val="24"/>
                <w:szCs w:val="24"/>
              </w:rPr>
              <w:t>27.08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.2020 г.</w:t>
            </w:r>
          </w:p>
        </w:tc>
      </w:tr>
      <w:tr w:rsidR="00C14440" w:rsidRPr="00975727" w:rsidTr="00C14440"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Кадровое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«Формирование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здорового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обучающихся</w:t>
            </w:r>
            <w:proofErr w:type="gramEnd"/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 2020-2022 </w:t>
            </w:r>
            <w:proofErr w:type="spellStart"/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г.г</w:t>
            </w:r>
            <w:proofErr w:type="spellEnd"/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spacing w:line="317" w:lineRule="exact"/>
              <w:ind w:left="5" w:right="3067" w:hanging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школы; </w:t>
            </w:r>
          </w:p>
          <w:p w:rsidR="008377E2" w:rsidRDefault="00C14440" w:rsidP="00C14440">
            <w:pPr>
              <w:shd w:val="clear" w:color="auto" w:fill="FFFFFF"/>
              <w:spacing w:line="317" w:lineRule="exact"/>
              <w:ind w:left="5" w:right="3067" w:hanging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="008377E2">
              <w:rPr>
                <w:rFonts w:ascii="Times New Roman" w:eastAsia="Times New Roman" w:hAnsi="Times New Roman" w:cs="Times New Roman"/>
                <w:sz w:val="24"/>
                <w:szCs w:val="24"/>
              </w:rPr>
              <w:t>; Заместитель директора по ВР;</w:t>
            </w:r>
          </w:p>
          <w:p w:rsidR="00C14440" w:rsidRPr="00975727" w:rsidRDefault="008377E2" w:rsidP="00C14440">
            <w:pPr>
              <w:shd w:val="clear" w:color="auto" w:fill="FFFFFF"/>
              <w:spacing w:line="317" w:lineRule="exact"/>
              <w:ind w:left="5" w:right="3067" w:hanging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Педагог-б</w:t>
            </w:r>
            <w:r w:rsidR="00C14440"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иблиотекарь;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right="3067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Учителя-предметники; 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right="3067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руководители;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right="3067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Работники школьной столовой;</w:t>
            </w:r>
          </w:p>
          <w:p w:rsidR="00C14440" w:rsidRPr="00975727" w:rsidRDefault="008377E2" w:rsidP="008377E2">
            <w:pPr>
              <w:shd w:val="clear" w:color="auto" w:fill="FFFFFF"/>
              <w:spacing w:line="317" w:lineRule="exact"/>
              <w:ind w:right="3067"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 директора по АХР</w:t>
            </w:r>
            <w:r w:rsidR="00C14440"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4440" w:rsidRPr="00975727" w:rsidTr="00C14440"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8BC" w:rsidRDefault="00C14440" w:rsidP="00C14440">
            <w:pPr>
              <w:shd w:val="clear" w:color="auto" w:fill="FFFFFF"/>
              <w:spacing w:line="317" w:lineRule="exact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Сохранение   и   укрепление   здоровья   обучающихся   и </w:t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педагогов;     обеспечение     школьников     качественным сбалансированным        питанием,        совершенствование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  организации   питания   в  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МБОУ «Бабаевская сош №1»</w:t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,    способствующей    формированию    у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школьников    здорового    образа    жизни    и    навыков рационального здорового питания, формирование общей культуры правильного питания. </w:t>
            </w:r>
          </w:p>
          <w:p w:rsidR="00B148BC" w:rsidRPr="00B148BC" w:rsidRDefault="00C14440" w:rsidP="00C14440">
            <w:pPr>
              <w:shd w:val="clear" w:color="auto" w:fill="FFFFFF"/>
              <w:spacing w:line="317" w:lineRule="exact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Задачи программы: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600"/>
              </w:tabs>
              <w:spacing w:line="317" w:lineRule="exact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</w:t>
            </w:r>
            <w:r w:rsidR="00B148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всех обучающихся школы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сбалансированным горячим питанием.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350"/>
              </w:tabs>
              <w:spacing w:line="317" w:lineRule="exact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Пропаганда здорового питания (проведение классных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часов, 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нкурсов, лекций).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350"/>
              </w:tabs>
              <w:spacing w:line="317" w:lineRule="exact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 у детей  и  родителей  потребности  в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правильном питании как неотъемлемой части с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охранения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и укрепления здоровья.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480"/>
              </w:tabs>
              <w:spacing w:line="317" w:lineRule="exact"/>
              <w:ind w:right="29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  навыков   здорового   питания   через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систему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воспитательной   работы   школы   и   работу   с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родителями.</w:t>
            </w:r>
          </w:p>
          <w:p w:rsidR="00C14440" w:rsidRPr="00975727" w:rsidRDefault="00B148BC" w:rsidP="00C14440">
            <w:pPr>
              <w:shd w:val="clear" w:color="auto" w:fill="FFFFFF"/>
              <w:tabs>
                <w:tab w:val="left" w:pos="586"/>
              </w:tabs>
              <w:spacing w:line="317" w:lineRule="exact"/>
              <w:ind w:right="29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 </w:t>
            </w:r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Внедрение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современных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методов мониторинга </w:t>
            </w:r>
            <w:r w:rsidR="00C14440"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питания.</w:t>
            </w:r>
          </w:p>
          <w:p w:rsidR="00C14440" w:rsidRPr="00975727" w:rsidRDefault="00B148BC" w:rsidP="00B148BC">
            <w:pPr>
              <w:shd w:val="clear" w:color="auto" w:fill="FFFFFF"/>
              <w:tabs>
                <w:tab w:val="left" w:pos="586"/>
              </w:tabs>
              <w:spacing w:line="317" w:lineRule="exact"/>
              <w:ind w:right="29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 </w:t>
            </w:r>
            <w:r w:rsidR="00C14440"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Дальнейшее совершенствование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14440"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 </w:t>
            </w:r>
            <w:r w:rsidR="00C14440"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технологического оборудования столовой.</w:t>
            </w:r>
          </w:p>
        </w:tc>
      </w:tr>
      <w:tr w:rsidR="00C14440" w:rsidRPr="00975727" w:rsidTr="00C14440"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spacing w:line="326" w:lineRule="exact"/>
              <w:ind w:left="29" w:right="734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целевые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tabs>
                <w:tab w:val="left" w:pos="288"/>
              </w:tabs>
              <w:spacing w:line="317" w:lineRule="exact"/>
              <w:ind w:left="10" w:right="28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Увеличить количест</w:t>
            </w:r>
            <w:r w:rsidR="00B148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 детей, питающихся в школьной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столовой до 100 %;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88"/>
              </w:tabs>
              <w:spacing w:line="317" w:lineRule="exact"/>
              <w:ind w:left="10" w:right="28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Организовать прав</w:t>
            </w:r>
            <w:r w:rsidR="00B148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ильное сбалансированное питание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и подростков с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учетом их возрастных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особенностей;</w:t>
            </w:r>
          </w:p>
          <w:p w:rsidR="00C14440" w:rsidRPr="00975727" w:rsidRDefault="00C14440" w:rsidP="00B148BC">
            <w:pPr>
              <w:shd w:val="clear" w:color="auto" w:fill="FFFFFF"/>
              <w:tabs>
                <w:tab w:val="left" w:pos="288"/>
              </w:tabs>
              <w:spacing w:line="317" w:lineRule="exact"/>
              <w:ind w:left="10" w:right="60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Оказывать</w:t>
            </w:r>
            <w:r w:rsidR="00B148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социальную поддержку отдельным 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категориям </w:t>
            </w:r>
            <w:proofErr w:type="gramStart"/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88"/>
              </w:tabs>
              <w:spacing w:line="317" w:lineRule="exact"/>
              <w:ind w:left="10" w:right="283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чить обучающихся качественным и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нным составом рациона питания и </w:t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ассортиментом продуктов, используемых в питании;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навыки культуры здорового питания у обучающихся и их родителей;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592"/>
              </w:tabs>
              <w:spacing w:before="5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Улучшить качество 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питания школьников и обеспечить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его безопасность;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837"/>
              </w:tabs>
              <w:spacing w:before="1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Отработать механиз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 координации  и  контроля  в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школьного питания;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837"/>
              </w:tabs>
              <w:spacing w:before="1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Изменить   имидж   школьной   столовой   и   качес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обслуживания;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охранить    и    укрепить    здоровье    при    стабильных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результатах обучения;</w:t>
            </w:r>
          </w:p>
          <w:p w:rsidR="00C14440" w:rsidRPr="00975727" w:rsidRDefault="00C14440" w:rsidP="00C14440">
            <w:pPr>
              <w:shd w:val="clear" w:color="auto" w:fill="FFFFFF"/>
              <w:spacing w:before="14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овышение мотивации к здоровому образу жизни;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овышение качества и безопасности питания учащихся;</w:t>
            </w:r>
          </w:p>
          <w:p w:rsidR="00C14440" w:rsidRPr="00975727" w:rsidRDefault="00C14440" w:rsidP="00B14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беспе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чение всех обучающихся питанием.</w:t>
            </w:r>
          </w:p>
        </w:tc>
      </w:tr>
      <w:tr w:rsidR="00C14440" w:rsidRPr="00975727" w:rsidTr="00B148BC">
        <w:trPr>
          <w:trHeight w:val="4905"/>
        </w:trPr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</w:t>
            </w: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left="29" w:right="7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975727" w:rsidRDefault="00C14440" w:rsidP="00C14440">
            <w:pPr>
              <w:shd w:val="clear" w:color="auto" w:fill="FFFFFF"/>
              <w:spacing w:line="317" w:lineRule="exact"/>
              <w:ind w:right="7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14440" w:rsidRPr="00975727" w:rsidRDefault="00C14440" w:rsidP="00C14440">
            <w:pPr>
              <w:shd w:val="clear" w:color="auto" w:fill="FFFFFF"/>
              <w:tabs>
                <w:tab w:val="left" w:pos="2390"/>
              </w:tabs>
              <w:spacing w:line="317" w:lineRule="exact"/>
              <w:ind w:left="29" w:right="311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 этап Базовый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2020 год: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390"/>
              </w:tabs>
              <w:spacing w:line="317" w:lineRule="exact"/>
              <w:ind w:left="29" w:right="3110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 анализ нынешнего состояния;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717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планирование    реализации    основных    </w:t>
            </w:r>
            <w:r w:rsidR="00B148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направлений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558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создание условий для реализации программы;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558"/>
              </w:tabs>
              <w:spacing w:before="10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="00B148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начало реализации программы.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602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этап Основной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2020-2021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годы: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678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поэтапная  реализация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программы  в  соответствии  с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целями и задачами;</w:t>
            </w:r>
          </w:p>
          <w:p w:rsidR="00C14440" w:rsidRPr="00975727" w:rsidRDefault="00B148BC" w:rsidP="00C14440">
            <w:pPr>
              <w:shd w:val="clear" w:color="auto" w:fill="FFFFFF"/>
              <w:tabs>
                <w:tab w:val="left" w:pos="2558"/>
              </w:tabs>
              <w:spacing w:before="5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14440"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промежуточный мониторинг результатов;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746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  планов    в   соответствии   с   целями, </w:t>
            </w:r>
            <w:r w:rsidRPr="0097572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задачами и промежуточными результатами.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602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этап Заключительный - 2022 год: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pos="2558"/>
              </w:tabs>
              <w:spacing w:line="317" w:lineRule="exact"/>
              <w:ind w:right="2074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завершение реализации программы;</w:t>
            </w:r>
            <w:r w:rsidRPr="0097572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148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результатов;</w:t>
            </w:r>
          </w:p>
          <w:p w:rsidR="00B148BC" w:rsidRDefault="00C14440" w:rsidP="00C14440">
            <w:pPr>
              <w:shd w:val="clear" w:color="auto" w:fill="FFFFFF"/>
              <w:tabs>
                <w:tab w:val="left" w:leader="underscore" w:pos="2266"/>
                <w:tab w:val="left" w:leader="underscore" w:pos="9379"/>
              </w:tabs>
              <w:spacing w:before="5" w:line="317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757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анализ результатов.   </w:t>
            </w:r>
          </w:p>
          <w:p w:rsidR="00C14440" w:rsidRPr="00975727" w:rsidRDefault="00C14440" w:rsidP="00C14440">
            <w:pPr>
              <w:shd w:val="clear" w:color="auto" w:fill="FFFFFF"/>
              <w:tabs>
                <w:tab w:val="left" w:leader="underscore" w:pos="2266"/>
                <w:tab w:val="left" w:leader="underscore" w:pos="9379"/>
              </w:tabs>
              <w:spacing w:before="5"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    </w:t>
            </w:r>
            <w:r w:rsidRPr="00975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B148BC" w:rsidRPr="00975727" w:rsidTr="00B148BC">
        <w:trPr>
          <w:trHeight w:val="1425"/>
        </w:trPr>
        <w:tc>
          <w:tcPr>
            <w:tcW w:w="24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8BC" w:rsidRPr="00975727" w:rsidRDefault="00B148BC" w:rsidP="00C14440">
            <w:pPr>
              <w:shd w:val="clear" w:color="auto" w:fill="FFFFFF"/>
              <w:spacing w:line="317" w:lineRule="exact"/>
              <w:ind w:right="7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</w:t>
            </w:r>
            <w:r w:rsidRPr="00975727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программой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48BC" w:rsidRPr="00975727" w:rsidRDefault="00B148BC" w:rsidP="00B148BC">
            <w:pPr>
              <w:shd w:val="clear" w:color="auto" w:fill="FFFFFF"/>
              <w:tabs>
                <w:tab w:val="left" w:pos="2275"/>
                <w:tab w:val="left" w:leader="underscore" w:pos="9379"/>
              </w:tabs>
              <w:spacing w:line="322" w:lineRule="exact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757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Управление осуществляется администрацией школы.</w:t>
            </w:r>
            <w:r w:rsidRPr="00975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14440" w:rsidRDefault="00C14440"/>
    <w:p w:rsidR="00C14440" w:rsidRDefault="00C14440"/>
    <w:p w:rsidR="00C14440" w:rsidRDefault="00C14440"/>
    <w:p w:rsidR="00C14440" w:rsidRDefault="00C14440"/>
    <w:p w:rsidR="00C14440" w:rsidRDefault="00C14440"/>
    <w:p w:rsidR="009F22AF" w:rsidRDefault="009F22AF" w:rsidP="00C14440">
      <w:pPr>
        <w:shd w:val="clear" w:color="auto" w:fill="FFFFFF"/>
        <w:spacing w:line="317" w:lineRule="exact"/>
        <w:jc w:val="center"/>
        <w:rPr>
          <w:rFonts w:eastAsia="Times New Roman"/>
          <w:b/>
          <w:bCs/>
          <w:spacing w:val="-4"/>
          <w:sz w:val="28"/>
          <w:szCs w:val="28"/>
        </w:rPr>
      </w:pPr>
    </w:p>
    <w:p w:rsidR="00B148BC" w:rsidRDefault="00B148BC">
      <w:pPr>
        <w:rPr>
          <w:rFonts w:eastAsia="Times New Roman"/>
          <w:b/>
          <w:bCs/>
          <w:spacing w:val="-4"/>
          <w:sz w:val="28"/>
          <w:szCs w:val="28"/>
        </w:rPr>
      </w:pPr>
      <w:r>
        <w:rPr>
          <w:rFonts w:eastAsia="Times New Roman"/>
          <w:b/>
          <w:bCs/>
          <w:spacing w:val="-4"/>
          <w:sz w:val="28"/>
          <w:szCs w:val="28"/>
        </w:rPr>
        <w:br w:type="page"/>
      </w:r>
    </w:p>
    <w:p w:rsidR="00CF2368" w:rsidRPr="00C764FC" w:rsidRDefault="00CF2368" w:rsidP="00CF23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CF2368" w:rsidRPr="00C764FC" w:rsidRDefault="00CF2368" w:rsidP="00CF2368">
      <w:pPr>
        <w:pStyle w:val="a7"/>
        <w:ind w:firstLine="709"/>
        <w:jc w:val="both"/>
      </w:pPr>
      <w:r w:rsidRPr="00C764FC">
        <w:t xml:space="preserve">Одной из важных задач школы сегодня является формирование у детей ответственного отношения к своему здоровью. Школьники должны узнать и принять для себя основные принципы здорового образа жизни. Здоровье и развитие обучающихся  во многом зависят от полноценного сбалансированного питания и эффективности его организации в школе, так как именно в школьном возрасте, когда активно формируются привычки, наибольшее значение имеет воспитание навыков рационального питания. 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Рациональное питание обучающихся - одно из условий создания  </w:t>
      </w:r>
      <w:proofErr w:type="spellStart"/>
      <w:r w:rsidRPr="00C764FC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C764FC">
        <w:rPr>
          <w:rFonts w:ascii="Times New Roman" w:hAnsi="Times New Roman" w:cs="Times New Roman"/>
          <w:sz w:val="24"/>
          <w:szCs w:val="24"/>
        </w:rPr>
        <w:t xml:space="preserve"> среды в школе, снижения отрицательных эффектов и последствий функционирования системы образования. Недостаточное поступление питательных веществ в детском возрасте отрицательно сказывается на показателях физического развития, заболеваемости, успеваемости, способствует проявлению обменных нарушений и хронической патологии. В  законе Российской Федерации "Об образовании" сохранена обязанность образовательного учреждения </w:t>
      </w:r>
      <w:proofErr w:type="gramStart"/>
      <w:r w:rsidRPr="00C764FC">
        <w:rPr>
          <w:rFonts w:ascii="Times New Roman" w:hAnsi="Times New Roman" w:cs="Times New Roman"/>
          <w:sz w:val="24"/>
          <w:szCs w:val="24"/>
        </w:rPr>
        <w:t>организовывать</w:t>
      </w:r>
      <w:proofErr w:type="gramEnd"/>
      <w:r w:rsidRPr="00C764FC">
        <w:rPr>
          <w:rFonts w:ascii="Times New Roman" w:hAnsi="Times New Roman" w:cs="Times New Roman"/>
          <w:sz w:val="24"/>
          <w:szCs w:val="24"/>
        </w:rPr>
        <w:t xml:space="preserve"> питание обучающихся, выделять помещение для питания детей, предусматривать перерыв достаточной продолжительности. 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Школа представляет собой жизненно важную среду, используя которую можно оказывать влияние на процесс правильного питания и формировать у школьников верные навыки и стереотипы в данном вопросе. В школе существуют эффективные возможности, для проведения работы по охране здоровья и здоровому питанию. Именно школьный возраст является тем периодом, когда происходит основное развитие ребенка и формируется образ жизни, включая тип питания. 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Организованное школьное питание регламентируется санитарными правилами и нормами и поэтому в значительной степени удовлетворяет принципам рационального питания.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Многие обучающиеся  имеют слабое представление о правильном питании как составляющей части здорового образа жизни. Основные проблемы питания школьников связаны с нарушением режима питания вне стен школы. Обычно это связано с недостаточной информированностью и/или попустительством со стороны родителей. </w:t>
      </w:r>
    </w:p>
    <w:p w:rsidR="00CF2368" w:rsidRPr="00C764FC" w:rsidRDefault="00CF2368" w:rsidP="00CF2368">
      <w:pPr>
        <w:pStyle w:val="a7"/>
        <w:ind w:firstLine="709"/>
        <w:jc w:val="both"/>
        <w:rPr>
          <w:color w:val="333333"/>
        </w:rPr>
      </w:pPr>
      <w:r w:rsidRPr="00C764FC">
        <w:t>Нужно объяснить ребенку, как питание важно для него и его организма. Чтобы учиться хорошо, надо хорошо кушать. А организация полноценного питания во всех школах должна стать приоритетным направлением деятельности школы.</w:t>
      </w:r>
    </w:p>
    <w:p w:rsidR="00CF2368" w:rsidRPr="00C764FC" w:rsidRDefault="00CF2368" w:rsidP="00CF2368">
      <w:pPr>
        <w:pStyle w:val="1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color w:val="000000"/>
          <w:sz w:val="24"/>
          <w:szCs w:val="24"/>
        </w:rPr>
        <w:t xml:space="preserve">Остается актуальной задача обеспечения горячим питанием всех обучающихся  школы, улучшения качества, разнообразия блюд и безопасности питания детей школьного возраста. </w:t>
      </w:r>
    </w:p>
    <w:p w:rsidR="00CF2368" w:rsidRPr="00C764FC" w:rsidRDefault="00CF2368" w:rsidP="00CF236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2368" w:rsidRPr="00C764FC" w:rsidRDefault="00CF2368" w:rsidP="00CF2368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b/>
          <w:bCs/>
          <w:sz w:val="24"/>
          <w:szCs w:val="24"/>
        </w:rPr>
        <w:t>Цели, задачи и сроки реализации программы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64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764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Цели программы: 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64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обеспечение школьников качественным сбалансированным питанием; </w:t>
      </w:r>
    </w:p>
    <w:p w:rsidR="00CF2368" w:rsidRPr="00C764FC" w:rsidRDefault="008377E2" w:rsidP="00CF2368">
      <w:pPr>
        <w:pStyle w:val="11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CF2368" w:rsidRPr="00C764FC">
        <w:rPr>
          <w:rFonts w:ascii="Times New Roman" w:hAnsi="Times New Roman" w:cs="Times New Roman"/>
          <w:iCs/>
          <w:color w:val="000000"/>
          <w:sz w:val="24"/>
          <w:szCs w:val="24"/>
        </w:rPr>
        <w:t>совершенствование системы организации питания в образовательном учреждении</w:t>
      </w:r>
      <w:r w:rsidR="00CF2368" w:rsidRPr="00C764FC">
        <w:rPr>
          <w:rFonts w:ascii="Times New Roman" w:hAnsi="Times New Roman" w:cs="Times New Roman"/>
          <w:iCs/>
          <w:sz w:val="24"/>
          <w:szCs w:val="24"/>
        </w:rPr>
        <w:t>, способствующей формированию здорового образа жизни у школьников и навыков рационального здорового питания;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64FC">
        <w:rPr>
          <w:rFonts w:ascii="Times New Roman" w:hAnsi="Times New Roman" w:cs="Times New Roman"/>
          <w:iCs/>
          <w:sz w:val="24"/>
          <w:szCs w:val="24"/>
        </w:rPr>
        <w:t>- формирование общей культуры правильного питания.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764FC">
        <w:rPr>
          <w:rFonts w:ascii="Times New Roman" w:hAnsi="Times New Roman" w:cs="Times New Roman"/>
          <w:iCs/>
          <w:sz w:val="24"/>
          <w:szCs w:val="24"/>
        </w:rPr>
        <w:t xml:space="preserve">Для реализации поставленных целей необходимо решить следующие </w:t>
      </w:r>
      <w:r w:rsidRPr="00C764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Обеспечение  всех обучающихся  школы сбалансированным горячим питанием.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Пропаганда здорового питания (проведение классных часов,  конкурсов, лекций, дискуссий).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Формирование у детей и родителей потребности правильного питания как неотъемлемой части сохранения и укрепления здоровья.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Формирование навыков здорового питания через систему воспитательной работы школы и работу с родителями.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Внедрение современных методов мониторинга состояния питания.</w:t>
      </w:r>
    </w:p>
    <w:p w:rsidR="00CF2368" w:rsidRPr="00C764FC" w:rsidRDefault="00CF2368" w:rsidP="00CF236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-Дальнейшее совершенствование материально-технологического оборудования столовой.</w:t>
      </w:r>
    </w:p>
    <w:p w:rsidR="00CF2368" w:rsidRPr="00C764FC" w:rsidRDefault="00CF2368" w:rsidP="00CF2368">
      <w:pPr>
        <w:pStyle w:val="a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64FC" w:rsidRPr="00C764FC" w:rsidRDefault="00C764FC" w:rsidP="00C764FC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b/>
          <w:bCs/>
          <w:sz w:val="24"/>
          <w:szCs w:val="24"/>
        </w:rPr>
        <w:t>Стратегия реализации программы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>1 этап - Базовый - 2020 год</w:t>
      </w:r>
      <w:r w:rsidRPr="00C764FC">
        <w:rPr>
          <w:rFonts w:ascii="Times New Roman" w:hAnsi="Times New Roman" w:cs="Times New Roman"/>
          <w:sz w:val="24"/>
          <w:szCs w:val="24"/>
        </w:rPr>
        <w:t>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планирование реализации основных направлений программы;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создание условий для реализации программы;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начало реализации программы.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lastRenderedPageBreak/>
        <w:t>2 этап - Основной - 2020-2021 годы: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поэтапная реализация программы в соответствии с целями и задачами;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промежуточный мониторинг результатов;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корректировка планов в соответствии с целями, задачами и промежуточными результатами.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>3 этап - Заключительный - 2022 год: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завершение реализации программы;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мониторинг результатов;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анализ результатов.</w:t>
      </w:r>
    </w:p>
    <w:p w:rsidR="00C764FC" w:rsidRPr="00C764FC" w:rsidRDefault="00C764FC" w:rsidP="00C764FC">
      <w:pPr>
        <w:pStyle w:val="a9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64FC" w:rsidRPr="00C764FC" w:rsidRDefault="00C764FC" w:rsidP="00C764FC">
      <w:pPr>
        <w:pStyle w:val="a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реализации программы</w:t>
      </w:r>
    </w:p>
    <w:p w:rsidR="00C764FC" w:rsidRPr="00C764FC" w:rsidRDefault="00C764FC" w:rsidP="00C764FC">
      <w:pPr>
        <w:pStyle w:val="a9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>1. Организация и регулирование школьного питания 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развитие системы мониторинга состояния здоровья обучающихся, обеспечения их необходимыми пищевыми веществами, качественным и количественным составом рациона питания и ассортиментом продуктов, используемых в питании;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развитие механизмов координации и контроля в системе школьного питания;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организация правильного, сбалансированного питания детей и подростков с учетом их возрастных особенностей;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обеспечение доступности, безопасности и эффективности школьного питания;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- оказание социальной поддержки отдельным категориям </w:t>
      </w:r>
      <w:proofErr w:type="gramStart"/>
      <w:r w:rsidRPr="00C764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764FC">
        <w:rPr>
          <w:rFonts w:ascii="Times New Roman" w:hAnsi="Times New Roman" w:cs="Times New Roman"/>
          <w:sz w:val="24"/>
          <w:szCs w:val="24"/>
        </w:rPr>
        <w:t>;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использование разных форм и методик организации питания.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 xml:space="preserve"> 2. Формирование навыков здорового питания у обучающихся и их родителей. 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Пропаганда здорового питания (проведение игр, конкурсов, лекций, акций, классных часов).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- Пропаганда здорового питания на родительских собраниях. 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Единый классный час один раз в четверть посвятить вопросам горячего питания, охране здоровья, активному образу жизни.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- В </w:t>
      </w:r>
      <w:r w:rsidR="00BE29B4">
        <w:rPr>
          <w:rFonts w:ascii="Times New Roman" w:hAnsi="Times New Roman" w:cs="Times New Roman"/>
          <w:sz w:val="24"/>
          <w:szCs w:val="24"/>
        </w:rPr>
        <w:t>ИБЦ</w:t>
      </w:r>
      <w:r w:rsidRPr="00C764FC">
        <w:rPr>
          <w:rFonts w:ascii="Times New Roman" w:hAnsi="Times New Roman" w:cs="Times New Roman"/>
          <w:sz w:val="24"/>
          <w:szCs w:val="24"/>
        </w:rPr>
        <w:t xml:space="preserve"> оформить выставку по  вопросам здорового питания, здорового образа жизни. 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Проводить дни здоровой пищи, с приглашением родителей с целью проведения дегустации школьных блюд.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Создать систему поэтапного формирования компетентностей учащихся по вопросам здорового питания.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>3. Укрепление   материально-технической   базы   школьной   столовой предусматривает: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оснащение недостающим  материально-технологическим оборудованием школьного пищеблока,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совершенствование дизайна школьной столовой.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  <w:u w:val="single"/>
        </w:rPr>
        <w:t>4.Повышение квалификации персонала  предусматривает: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64FC">
        <w:rPr>
          <w:rFonts w:ascii="Times New Roman" w:hAnsi="Times New Roman" w:cs="Times New Roman"/>
          <w:sz w:val="24"/>
          <w:szCs w:val="24"/>
        </w:rPr>
        <w:t>- проведение  бесед, классных часов, конкурсов, выставок, презентаций школьных обедов  для родителей и обучающихся</w:t>
      </w:r>
    </w:p>
    <w:p w:rsidR="00C764FC" w:rsidRP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повышение профессионального уровня работников школьной столовой через</w:t>
      </w:r>
      <w:r w:rsidR="007116D3">
        <w:rPr>
          <w:rFonts w:ascii="Times New Roman" w:hAnsi="Times New Roman" w:cs="Times New Roman"/>
          <w:sz w:val="24"/>
          <w:szCs w:val="24"/>
        </w:rPr>
        <w:t xml:space="preserve"> систему повышения квалификации.</w:t>
      </w:r>
    </w:p>
    <w:p w:rsidR="00C14440" w:rsidRDefault="00C14440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64FC" w:rsidRDefault="00C764FC" w:rsidP="00C764FC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440" w:rsidRPr="00C764FC" w:rsidRDefault="00C764FC" w:rsidP="00C764FC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</w:rPr>
      </w:pPr>
      <w:r w:rsidRPr="00C764FC">
        <w:rPr>
          <w:rFonts w:ascii="Times New Roman" w:eastAsia="Times New Roman" w:hAnsi="Times New Roman" w:cs="Times New Roman"/>
          <w:b/>
          <w:bCs/>
          <w:sz w:val="28"/>
          <w:szCs w:val="28"/>
        </w:rPr>
        <w:t>Пропаганда здорового питания</w:t>
      </w:r>
    </w:p>
    <w:p w:rsidR="00C14440" w:rsidRPr="00C764FC" w:rsidRDefault="00C14440" w:rsidP="00C14440">
      <w:pPr>
        <w:shd w:val="clear" w:color="auto" w:fill="FFFFFF"/>
        <w:spacing w:line="317" w:lineRule="exact"/>
        <w:ind w:right="38" w:firstLine="696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При разработке данной программы по совершенствованию организации школьного питания мы учитывали не только требования, предъявляемые ФГОС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и СанПиН, но и реальную ситуацию в нашей школе.</w:t>
      </w:r>
    </w:p>
    <w:p w:rsidR="00C14440" w:rsidRPr="00C764FC" w:rsidRDefault="00C14440" w:rsidP="00C14440">
      <w:pPr>
        <w:shd w:val="clear" w:color="auto" w:fill="FFFFFF"/>
        <w:spacing w:before="10" w:line="317" w:lineRule="exact"/>
        <w:ind w:left="5" w:right="34" w:firstLine="686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В нашей школе работа по формированию культуры здорового питания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проводится по трем направлениям:</w:t>
      </w:r>
    </w:p>
    <w:p w:rsidR="00C14440" w:rsidRPr="00C764FC" w:rsidRDefault="00C14440" w:rsidP="00C14440">
      <w:pPr>
        <w:shd w:val="clear" w:color="auto" w:fill="FFFFFF"/>
        <w:tabs>
          <w:tab w:val="left" w:pos="691"/>
        </w:tabs>
        <w:spacing w:before="14" w:line="317" w:lineRule="exact"/>
        <w:ind w:right="34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hAnsi="Times New Roman" w:cs="Times New Roman"/>
          <w:spacing w:val="-28"/>
          <w:sz w:val="24"/>
          <w:szCs w:val="28"/>
        </w:rPr>
        <w:t>1.</w:t>
      </w:r>
      <w:r w:rsidRPr="00C764FC">
        <w:rPr>
          <w:rFonts w:ascii="Times New Roman" w:hAnsi="Times New Roman" w:cs="Times New Roman"/>
          <w:sz w:val="24"/>
          <w:szCs w:val="28"/>
        </w:rPr>
        <w:t xml:space="preserve"> 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рациональная организация питания в школ</w:t>
      </w:r>
      <w:r w:rsidR="00C764FC">
        <w:rPr>
          <w:rFonts w:ascii="Times New Roman" w:eastAsia="Times New Roman" w:hAnsi="Times New Roman" w:cs="Times New Roman"/>
          <w:sz w:val="24"/>
          <w:szCs w:val="28"/>
        </w:rPr>
        <w:t>е, в школьной столовой, где</w:t>
      </w:r>
      <w:r w:rsidR="00C764FC">
        <w:rPr>
          <w:rFonts w:ascii="Times New Roman" w:eastAsia="Times New Roman" w:hAnsi="Times New Roman" w:cs="Times New Roman"/>
          <w:sz w:val="24"/>
          <w:szCs w:val="28"/>
        </w:rPr>
        <w:br/>
        <w:t xml:space="preserve">все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должно соответствовать принципам здорового питания и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способствовать формированию здорового образа жизни. Структура, режим и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lastRenderedPageBreak/>
        <w:t>организация питания в школе соответствуют не только всем гигиеническим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требованиям, но и служат примером здорового питания;</w:t>
      </w:r>
    </w:p>
    <w:p w:rsidR="00C14440" w:rsidRPr="00C764FC" w:rsidRDefault="00C14440" w:rsidP="00C14440">
      <w:pPr>
        <w:shd w:val="clear" w:color="auto" w:fill="FFFFFF"/>
        <w:tabs>
          <w:tab w:val="left" w:pos="466"/>
        </w:tabs>
        <w:spacing w:line="317" w:lineRule="exact"/>
        <w:ind w:right="19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hAnsi="Times New Roman" w:cs="Times New Roman"/>
          <w:spacing w:val="-19"/>
          <w:sz w:val="24"/>
          <w:szCs w:val="28"/>
        </w:rPr>
        <w:t>2.</w:t>
      </w:r>
      <w:r w:rsidRPr="00C764FC">
        <w:rPr>
          <w:rFonts w:ascii="Times New Roman" w:hAnsi="Times New Roman" w:cs="Times New Roman"/>
          <w:sz w:val="24"/>
          <w:szCs w:val="28"/>
        </w:rPr>
        <w:tab/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реализация образовательных программ по формированию культуры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здорового питания. При формировании культуры здорового питания ведется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комплексная и системная работа, когда постепенно формируются основы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  <w:t>гигиены и режима питания, дается представление о полезных продуктах и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  <w:t>полезной пище, о необходимых питательных веществах, о рациональной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структуре питания, о культуре питания разных народов и т.п. Например, на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протяжении уже многих лет зарекомендовала себя комплексная программа,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которая используется в начальной и в основной школе, является программа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"Разговор о правильном питании". Программа предусматривает различные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  <w:t>формы организации занятий, наиболее эффективные в разном возрасте и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br/>
        <w:t>предполагает тесное взаимодействие с родителями.</w:t>
      </w:r>
    </w:p>
    <w:p w:rsidR="00C14440" w:rsidRPr="00C764FC" w:rsidRDefault="00C14440" w:rsidP="00C14440">
      <w:pPr>
        <w:shd w:val="clear" w:color="auto" w:fill="FFFFFF"/>
        <w:spacing w:before="5" w:line="317" w:lineRule="exact"/>
        <w:ind w:left="14" w:right="24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z w:val="24"/>
          <w:szCs w:val="28"/>
        </w:rPr>
        <w:t>При реализации образовательной программы в нашей школе соблюдаются принципы формирования культуры здорового питания, важнейшими из которых являются:</w:t>
      </w:r>
    </w:p>
    <w:p w:rsidR="00C14440" w:rsidRPr="00C764FC" w:rsidRDefault="00C14440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4"/>
          <w:szCs w:val="28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научная обоснованность и практическая целесообразность;</w:t>
      </w:r>
    </w:p>
    <w:p w:rsidR="00C14440" w:rsidRPr="00C764FC" w:rsidRDefault="00C14440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4"/>
          <w:szCs w:val="28"/>
        </w:rPr>
      </w:pPr>
      <w:r w:rsidRPr="00C764FC">
        <w:rPr>
          <w:rFonts w:ascii="Times New Roman" w:eastAsia="Times New Roman" w:hAnsi="Times New Roman" w:cs="Times New Roman"/>
          <w:spacing w:val="-2"/>
          <w:sz w:val="24"/>
          <w:szCs w:val="28"/>
        </w:rPr>
        <w:t>возрастная адекватность;</w:t>
      </w:r>
    </w:p>
    <w:p w:rsidR="00C14440" w:rsidRPr="00C764FC" w:rsidRDefault="00C14440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4"/>
          <w:szCs w:val="28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необходимость и достаточность информации;</w:t>
      </w:r>
    </w:p>
    <w:p w:rsidR="00C14440" w:rsidRPr="00C764FC" w:rsidRDefault="00C14440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4"/>
          <w:szCs w:val="28"/>
        </w:rPr>
      </w:pPr>
      <w:r w:rsidRPr="00C764FC">
        <w:rPr>
          <w:rFonts w:ascii="Times New Roman" w:eastAsia="Times New Roman" w:hAnsi="Times New Roman" w:cs="Times New Roman"/>
          <w:spacing w:val="-2"/>
          <w:sz w:val="24"/>
          <w:szCs w:val="28"/>
        </w:rPr>
        <w:t>системность и последовательность;</w:t>
      </w:r>
    </w:p>
    <w:p w:rsidR="00C14440" w:rsidRPr="00C764FC" w:rsidRDefault="00C14440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 w:cs="Times New Roman"/>
          <w:sz w:val="24"/>
          <w:szCs w:val="28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вовлеченность семьи в реализацию программы.</w:t>
      </w:r>
    </w:p>
    <w:p w:rsidR="00C14440" w:rsidRPr="00C764FC" w:rsidRDefault="00C14440" w:rsidP="00C14440">
      <w:pPr>
        <w:shd w:val="clear" w:color="auto" w:fill="FFFFFF"/>
        <w:spacing w:before="5" w:line="317" w:lineRule="exact"/>
        <w:ind w:left="14" w:right="14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Третье направление - просветительская работа с родителями (законными представителями), вовлечение родителей в процесс формирования культуры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здорового питания в семье. Специальные исследования, проведенные Институтом возрастной физиологии РАО, показывают, что питание детей в семье, как правило, нерационально и </w:t>
      </w:r>
      <w:proofErr w:type="spellStart"/>
      <w:r w:rsidRPr="00C764FC">
        <w:rPr>
          <w:rFonts w:ascii="Times New Roman" w:eastAsia="Times New Roman" w:hAnsi="Times New Roman" w:cs="Times New Roman"/>
          <w:sz w:val="24"/>
          <w:szCs w:val="28"/>
        </w:rPr>
        <w:t>несбалансированно</w:t>
      </w:r>
      <w:proofErr w:type="spellEnd"/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, нарушен режим питания. </w:t>
      </w:r>
    </w:p>
    <w:p w:rsidR="00C14440" w:rsidRPr="00C764FC" w:rsidRDefault="00C14440" w:rsidP="00C14440">
      <w:pPr>
        <w:shd w:val="clear" w:color="auto" w:fill="FFFFFF"/>
        <w:spacing w:line="317" w:lineRule="exact"/>
        <w:ind w:left="24" w:firstLine="552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Работа по формированию культуры здорового питания как составной части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здорового образа жизни в нашем образовательном учреждении носит системный характер, обеспечивающий преемственность и непрерывность данного процесса на различных ступенях образования, ведется с учетом 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возрастных и индивидуальных особенностей обучающихся, регионального и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этнокультурного компонентов.</w:t>
      </w:r>
    </w:p>
    <w:p w:rsidR="00C14440" w:rsidRPr="00C764FC" w:rsidRDefault="00C14440" w:rsidP="00C14440">
      <w:pPr>
        <w:shd w:val="clear" w:color="auto" w:fill="FFFFFF"/>
        <w:spacing w:line="322" w:lineRule="exact"/>
        <w:ind w:right="43" w:firstLine="552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Педагоги и психолог школы, реализующие образовательные программы формирования культуры здорового питания, знают основы современной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государственной политики в сфере питания; федеральные законы, региональные нормативные правовые акты и СанПиН, регулирующие 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деятельность в сфере питания; основы возрастной физиологии и гигиены.</w:t>
      </w:r>
    </w:p>
    <w:p w:rsidR="00C14440" w:rsidRPr="00C764FC" w:rsidRDefault="00C14440" w:rsidP="00C764FC">
      <w:pPr>
        <w:shd w:val="clear" w:color="auto" w:fill="FFFFFF"/>
        <w:spacing w:before="331" w:line="317" w:lineRule="exact"/>
        <w:jc w:val="center"/>
        <w:rPr>
          <w:rFonts w:ascii="Times New Roman" w:hAnsi="Times New Roman" w:cs="Times New Roman"/>
        </w:rPr>
      </w:pPr>
      <w:r w:rsidRPr="00C764F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Сбалансированное питание (организация питания)</w:t>
      </w:r>
    </w:p>
    <w:p w:rsidR="00C14440" w:rsidRPr="00C764FC" w:rsidRDefault="00C14440" w:rsidP="00C14440">
      <w:pPr>
        <w:shd w:val="clear" w:color="auto" w:fill="FFFFFF"/>
        <w:spacing w:line="317" w:lineRule="exact"/>
        <w:ind w:left="5" w:right="34" w:firstLine="696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Полноценное, сбалансированное питание является важнейшим условием нормального функционирования человеческого организма, особенно в период роста и развития. На период от 7 до 18 лет, который ребёнок проводит в школе,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приходится наиболее интенсивный соматический рост организма, 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сопровождающийся повышенными умственными и физическими нагрузками. Организация питания в каждой возрастной группе школьников в нашей школе имеет свои особенности, учитывающие изменения, происходящие в детском </w:t>
      </w:r>
      <w:r w:rsidRPr="00C764F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организме на каждом этапе. Школьный период можно условно разделить на три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возрастные группы - 7-11 лет, 11-14 лет, 14-18 лет.</w:t>
      </w:r>
    </w:p>
    <w:p w:rsidR="00C14440" w:rsidRPr="00C764FC" w:rsidRDefault="00C14440" w:rsidP="00C764FC">
      <w:pPr>
        <w:shd w:val="clear" w:color="auto" w:fill="FFFFFF"/>
        <w:spacing w:line="317" w:lineRule="exact"/>
        <w:ind w:left="19" w:firstLine="691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Организация питания осуществляется на основе принципов «щадящего питания». При приготовлении блюд соблюдаются щадящие технологии: варка, 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запекание, </w:t>
      </w:r>
      <w:proofErr w:type="spellStart"/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припускание</w:t>
      </w:r>
      <w:proofErr w:type="spellEnd"/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, </w:t>
      </w:r>
      <w:proofErr w:type="spellStart"/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lastRenderedPageBreak/>
        <w:t>пас</w:t>
      </w:r>
      <w:r w:rsid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серование</w:t>
      </w:r>
      <w:proofErr w:type="spellEnd"/>
      <w:r w:rsid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, тушение</w:t>
      </w:r>
      <w:r w:rsidRPr="0099069F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. При приготовлении блюд </w:t>
      </w:r>
      <w:r w:rsidRPr="0099069F">
        <w:rPr>
          <w:rFonts w:ascii="Times New Roman" w:eastAsia="Times New Roman" w:hAnsi="Times New Roman" w:cs="Times New Roman"/>
          <w:sz w:val="24"/>
          <w:szCs w:val="28"/>
        </w:rPr>
        <w:t xml:space="preserve">не   применяется   жарка.   Исключены   из   меню   копченые,   маринованные, </w:t>
      </w:r>
      <w:r w:rsidRPr="0099069F">
        <w:rPr>
          <w:rFonts w:ascii="Times New Roman" w:eastAsia="Times New Roman" w:hAnsi="Times New Roman" w:cs="Times New Roman"/>
          <w:spacing w:val="-1"/>
          <w:sz w:val="24"/>
          <w:szCs w:val="28"/>
        </w:rPr>
        <w:t>жареные блюда, острые блюда, пряности и специи, жирные продукты, то есть питание организовано с учетом особенностей детского организма.</w:t>
      </w:r>
    </w:p>
    <w:p w:rsidR="00C14440" w:rsidRPr="00C764FC" w:rsidRDefault="00C14440" w:rsidP="00C764FC">
      <w:pPr>
        <w:shd w:val="clear" w:color="auto" w:fill="FFFFFF"/>
        <w:tabs>
          <w:tab w:val="left" w:pos="2136"/>
          <w:tab w:val="left" w:pos="4550"/>
          <w:tab w:val="left" w:pos="5784"/>
          <w:tab w:val="left" w:pos="8242"/>
        </w:tabs>
        <w:spacing w:line="317" w:lineRule="exact"/>
        <w:ind w:left="29" w:right="24" w:firstLine="691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>В меню учтены продукты, насыщенные микро- и макроэлементами: хлеб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br/>
      </w:r>
      <w:r w:rsidRPr="00C764FC">
        <w:rPr>
          <w:rFonts w:ascii="Times New Roman" w:eastAsia="Times New Roman" w:hAnsi="Times New Roman" w:cs="Times New Roman"/>
          <w:spacing w:val="-6"/>
          <w:sz w:val="24"/>
          <w:szCs w:val="28"/>
        </w:rPr>
        <w:t>пшеничный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ab/>
      </w:r>
      <w:r w:rsidRPr="00C764FC">
        <w:rPr>
          <w:rFonts w:ascii="Times New Roman" w:eastAsia="Times New Roman" w:hAnsi="Times New Roman" w:cs="Times New Roman"/>
          <w:spacing w:val="-4"/>
          <w:sz w:val="24"/>
          <w:szCs w:val="28"/>
        </w:rPr>
        <w:t>обогащенный,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ab/>
      </w:r>
      <w:r w:rsidRPr="00C764FC">
        <w:rPr>
          <w:rFonts w:ascii="Times New Roman" w:eastAsia="Times New Roman" w:hAnsi="Times New Roman" w:cs="Times New Roman"/>
          <w:spacing w:val="-8"/>
          <w:sz w:val="24"/>
          <w:szCs w:val="28"/>
        </w:rPr>
        <w:t>соль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ab/>
      </w:r>
      <w:r w:rsidRPr="00C764FC">
        <w:rPr>
          <w:rFonts w:ascii="Times New Roman" w:eastAsia="Times New Roman" w:hAnsi="Times New Roman" w:cs="Times New Roman"/>
          <w:spacing w:val="-3"/>
          <w:sz w:val="24"/>
          <w:szCs w:val="28"/>
        </w:rPr>
        <w:t>йодированная,</w:t>
      </w:r>
      <w:r w:rsidR="00C764FC">
        <w:rPr>
          <w:rFonts w:ascii="Times New Roman" w:hAnsi="Times New Roman" w:cs="Times New Roman"/>
          <w:sz w:val="20"/>
        </w:rPr>
        <w:t xml:space="preserve"> 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 xml:space="preserve">витаминизированные    </w:t>
      </w:r>
      <w:r w:rsidR="00C764FC">
        <w:rPr>
          <w:rFonts w:ascii="Times New Roman" w:eastAsia="Times New Roman" w:hAnsi="Times New Roman" w:cs="Times New Roman"/>
          <w:sz w:val="24"/>
          <w:szCs w:val="28"/>
        </w:rPr>
        <w:t>напитки</w:t>
      </w:r>
      <w:r w:rsidRPr="00C764FC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C14440" w:rsidRPr="00C764FC" w:rsidRDefault="00C14440" w:rsidP="00C14440">
      <w:pPr>
        <w:shd w:val="clear" w:color="auto" w:fill="FFFFFF"/>
        <w:spacing w:line="317" w:lineRule="exact"/>
        <w:ind w:left="38" w:right="19" w:firstLine="686"/>
        <w:jc w:val="both"/>
        <w:rPr>
          <w:rFonts w:ascii="Times New Roman" w:hAnsi="Times New Roman" w:cs="Times New Roman"/>
          <w:sz w:val="20"/>
        </w:rPr>
      </w:pP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В </w:t>
      </w:r>
      <w:r w:rsid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МБОУ «Бабаевская сош №1» </w:t>
      </w:r>
      <w:r w:rsidRPr="00C764FC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созданы следующие условия по </w:t>
      </w:r>
      <w:r w:rsidR="00C764FC">
        <w:rPr>
          <w:rFonts w:ascii="Times New Roman" w:eastAsia="Times New Roman" w:hAnsi="Times New Roman" w:cs="Times New Roman"/>
          <w:sz w:val="24"/>
          <w:szCs w:val="28"/>
        </w:rPr>
        <w:t xml:space="preserve">организации питания </w:t>
      </w:r>
      <w:proofErr w:type="gramStart"/>
      <w:r w:rsidR="00C764FC">
        <w:rPr>
          <w:rFonts w:ascii="Times New Roman" w:eastAsia="Times New Roman" w:hAnsi="Times New Roman" w:cs="Times New Roman"/>
          <w:sz w:val="24"/>
          <w:szCs w:val="28"/>
        </w:rPr>
        <w:t>обучающихся</w:t>
      </w:r>
      <w:proofErr w:type="gramEnd"/>
      <w:r w:rsidR="00C764FC">
        <w:rPr>
          <w:rFonts w:ascii="Times New Roman" w:eastAsia="Times New Roman" w:hAnsi="Times New Roman" w:cs="Times New Roman"/>
          <w:sz w:val="24"/>
          <w:szCs w:val="28"/>
        </w:rPr>
        <w:t>:</w:t>
      </w:r>
    </w:p>
    <w:p w:rsidR="00C14440" w:rsidRPr="00C764FC" w:rsidRDefault="00C14440" w:rsidP="00C764FC">
      <w:pPr>
        <w:pStyle w:val="a4"/>
        <w:numPr>
          <w:ilvl w:val="0"/>
          <w:numId w:val="21"/>
        </w:numPr>
        <w:shd w:val="clear" w:color="auto" w:fill="FFFFFF"/>
        <w:spacing w:line="317" w:lineRule="exact"/>
        <w:ind w:right="5"/>
        <w:jc w:val="both"/>
      </w:pPr>
      <w:r w:rsidRPr="00C764FC">
        <w:rPr>
          <w:rFonts w:eastAsia="Times New Roman"/>
          <w:sz w:val="24"/>
          <w:szCs w:val="28"/>
        </w:rPr>
        <w:t xml:space="preserve">Для общественного питания образовательного учреждения и для </w:t>
      </w:r>
      <w:r w:rsidRPr="00C764FC">
        <w:rPr>
          <w:rFonts w:eastAsia="Times New Roman"/>
          <w:spacing w:val="-1"/>
          <w:sz w:val="24"/>
          <w:szCs w:val="28"/>
        </w:rPr>
        <w:t xml:space="preserve">обслуживания </w:t>
      </w:r>
      <w:proofErr w:type="gramStart"/>
      <w:r w:rsidRPr="00C764FC">
        <w:rPr>
          <w:rFonts w:eastAsia="Times New Roman"/>
          <w:spacing w:val="-1"/>
          <w:sz w:val="24"/>
          <w:szCs w:val="28"/>
        </w:rPr>
        <w:t>обучающихся</w:t>
      </w:r>
      <w:proofErr w:type="gramEnd"/>
      <w:r w:rsidRPr="00C764FC">
        <w:rPr>
          <w:rFonts w:eastAsia="Times New Roman"/>
          <w:spacing w:val="-1"/>
          <w:sz w:val="24"/>
          <w:szCs w:val="28"/>
        </w:rPr>
        <w:t xml:space="preserve"> в соответствии с санитарно-эпидемиологическими </w:t>
      </w:r>
      <w:r w:rsidRPr="00C764FC">
        <w:rPr>
          <w:rFonts w:eastAsia="Times New Roman"/>
          <w:sz w:val="24"/>
          <w:szCs w:val="28"/>
        </w:rPr>
        <w:t>правилами и нормативами СанПиН 2.4.5.2409-08 в школе оборудована столовая.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ind w:right="10"/>
        <w:jc w:val="both"/>
      </w:pPr>
      <w:r w:rsidRPr="00FC0D20">
        <w:rPr>
          <w:rFonts w:eastAsia="Times New Roman"/>
          <w:sz w:val="24"/>
          <w:szCs w:val="28"/>
        </w:rPr>
        <w:t xml:space="preserve">Помещения столовой размещаются на </w:t>
      </w:r>
      <w:r w:rsidR="00FC0D20" w:rsidRPr="00FC0D20">
        <w:rPr>
          <w:rFonts w:eastAsia="Times New Roman"/>
          <w:sz w:val="24"/>
          <w:szCs w:val="28"/>
        </w:rPr>
        <w:t xml:space="preserve">втором </w:t>
      </w:r>
      <w:r w:rsidRPr="00FC0D20">
        <w:rPr>
          <w:rFonts w:eastAsia="Times New Roman"/>
          <w:sz w:val="24"/>
          <w:szCs w:val="28"/>
        </w:rPr>
        <w:t xml:space="preserve"> этаже здания </w:t>
      </w:r>
      <w:r w:rsidRPr="00FC0D20">
        <w:rPr>
          <w:rFonts w:eastAsia="Times New Roman"/>
          <w:spacing w:val="-1"/>
          <w:sz w:val="24"/>
          <w:szCs w:val="28"/>
        </w:rPr>
        <w:t>образовательного учреждения и включают в себя производственные, бытовые помещения и складские помещения для пищевых продуктов.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ind w:right="10"/>
        <w:jc w:val="both"/>
      </w:pPr>
      <w:r w:rsidRPr="00FC0D20">
        <w:rPr>
          <w:rFonts w:eastAsia="Times New Roman"/>
          <w:sz w:val="24"/>
          <w:szCs w:val="28"/>
        </w:rPr>
        <w:t xml:space="preserve">При входе в обеденный зал столовой установлены  умывальники и </w:t>
      </w:r>
      <w:proofErr w:type="spellStart"/>
      <w:r w:rsidRPr="00FC0D20">
        <w:rPr>
          <w:rFonts w:eastAsia="Times New Roman"/>
          <w:sz w:val="24"/>
          <w:szCs w:val="28"/>
        </w:rPr>
        <w:t>электрополотенцесушитель</w:t>
      </w:r>
      <w:proofErr w:type="spellEnd"/>
      <w:r w:rsidRPr="00FC0D20">
        <w:rPr>
          <w:rFonts w:eastAsia="Times New Roman"/>
          <w:sz w:val="24"/>
          <w:szCs w:val="28"/>
        </w:rPr>
        <w:t>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before="5" w:line="317" w:lineRule="exact"/>
        <w:jc w:val="both"/>
      </w:pPr>
      <w:r w:rsidRPr="00FC0D20">
        <w:rPr>
          <w:rFonts w:eastAsia="Times New Roman"/>
          <w:spacing w:val="-1"/>
          <w:sz w:val="24"/>
          <w:szCs w:val="28"/>
        </w:rPr>
        <w:t xml:space="preserve">Оборудование, инвентарь, посуда, тара, являющиеся предметами производственного окружения, соответствуют санитарно-эпидемиологическим </w:t>
      </w:r>
      <w:r w:rsidRPr="00FC0D20">
        <w:rPr>
          <w:rFonts w:eastAsia="Times New Roman"/>
          <w:sz w:val="24"/>
          <w:szCs w:val="28"/>
        </w:rPr>
        <w:t>требованиям, предъявляемым к организациям общественного питания, и выполнены из материалов, допущенных для контакта с пищевыми продуктами.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>Все установленное в производственных помещениях технологическое и холодильное, вентиляционное оборудование находится в исправном состоянии.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>Производственные столы, предназначенные для обработки пищевых продуктов, имеют покрытие, устойчивое к действию моющих и дезинфицирующих средств и отвечают требованиям безопасности для материалов, контактирующих с пищевыми продуктами.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before="10" w:line="317" w:lineRule="exact"/>
        <w:ind w:right="5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>Столовая школы обеспечена достаточным количеством столовой посуды и приборами. В столовой используется фаянсовая посуда (тарелки, стаканы), отвечающая требованиям безопасности для материалов, контактирующих с пищевыми продуктами. Столовые приборы (ложки, вилки), посуда для приготовления и хранения готовых блюд изготовлены из пищевого металла.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ind w:right="5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 xml:space="preserve">В столовой имеется обеденный зал на </w:t>
      </w:r>
      <w:r w:rsidR="00FC0D20" w:rsidRPr="00FC0D20">
        <w:rPr>
          <w:rFonts w:eastAsia="Times New Roman"/>
          <w:sz w:val="24"/>
          <w:szCs w:val="28"/>
        </w:rPr>
        <w:t>150</w:t>
      </w:r>
      <w:r w:rsidRPr="00FC0D20">
        <w:rPr>
          <w:rFonts w:eastAsia="Times New Roman"/>
          <w:sz w:val="24"/>
          <w:szCs w:val="28"/>
        </w:rPr>
        <w:t xml:space="preserve"> посадочных мест, зал оснащен удобной мебелью: </w:t>
      </w:r>
      <w:r w:rsidR="00FC0D20" w:rsidRPr="00FC0D20">
        <w:rPr>
          <w:rFonts w:eastAsia="Times New Roman"/>
          <w:sz w:val="24"/>
          <w:szCs w:val="28"/>
        </w:rPr>
        <w:t>столы со скамейками</w:t>
      </w:r>
      <w:r w:rsidRPr="00FC0D20">
        <w:rPr>
          <w:rFonts w:eastAsia="Times New Roman"/>
          <w:sz w:val="24"/>
          <w:szCs w:val="28"/>
        </w:rPr>
        <w:t>, позволяющими проводить их обработку с применением моющих и дезинфицирующих средств.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before="10" w:line="317" w:lineRule="exact"/>
        <w:ind w:right="5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>В столовой разработана нормативно-правовая документация, обеспечивающая деятельность столовой и ее работников: инструкции и рекомендации для сотрудников, журналы бракеража пищевых продуктов и продовольственного сырья, учета температурного режима холодильного оборудования и другие.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before="14" w:line="317" w:lineRule="exact"/>
        <w:ind w:right="5"/>
        <w:jc w:val="both"/>
        <w:rPr>
          <w:sz w:val="24"/>
          <w:szCs w:val="28"/>
        </w:rPr>
      </w:pPr>
      <w:r w:rsidRPr="00FC0D20">
        <w:rPr>
          <w:rFonts w:eastAsia="Times New Roman"/>
          <w:sz w:val="24"/>
          <w:szCs w:val="28"/>
        </w:rPr>
        <w:t xml:space="preserve">Помещения и оборудование столовой соответствуют нормам и требованиям </w:t>
      </w:r>
      <w:proofErr w:type="spellStart"/>
      <w:r w:rsidRPr="00FC0D20">
        <w:rPr>
          <w:rFonts w:eastAsia="Times New Roman"/>
          <w:sz w:val="24"/>
          <w:szCs w:val="28"/>
        </w:rPr>
        <w:t>СанПина</w:t>
      </w:r>
      <w:proofErr w:type="spellEnd"/>
      <w:r w:rsidRPr="00FC0D20">
        <w:rPr>
          <w:rFonts w:eastAsia="Times New Roman"/>
          <w:sz w:val="24"/>
          <w:szCs w:val="28"/>
        </w:rPr>
        <w:t>, об этом свидетельствуют акты приемки школы к новому учебному году.</w:t>
      </w:r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ind w:right="5"/>
        <w:jc w:val="both"/>
        <w:rPr>
          <w:sz w:val="24"/>
          <w:szCs w:val="28"/>
        </w:rPr>
      </w:pPr>
      <w:proofErr w:type="gramStart"/>
      <w:r w:rsidRPr="00FC0D20">
        <w:rPr>
          <w:rFonts w:eastAsia="Times New Roman"/>
          <w:sz w:val="24"/>
          <w:szCs w:val="28"/>
        </w:rPr>
        <w:t xml:space="preserve">В школе обеспечиваются </w:t>
      </w:r>
      <w:r w:rsidR="00FC0D20" w:rsidRPr="00FC0D20">
        <w:rPr>
          <w:rFonts w:eastAsia="Times New Roman"/>
          <w:sz w:val="24"/>
          <w:szCs w:val="28"/>
        </w:rPr>
        <w:t xml:space="preserve">бесплатным </w:t>
      </w:r>
      <w:r w:rsidRPr="00FC0D20">
        <w:rPr>
          <w:rFonts w:eastAsia="Times New Roman"/>
          <w:sz w:val="24"/>
          <w:szCs w:val="28"/>
        </w:rPr>
        <w:t xml:space="preserve">горячим питанием </w:t>
      </w:r>
      <w:r w:rsidR="00FC0D20" w:rsidRPr="00FC0D20">
        <w:rPr>
          <w:rFonts w:eastAsia="Times New Roman"/>
          <w:sz w:val="24"/>
          <w:szCs w:val="28"/>
        </w:rPr>
        <w:t xml:space="preserve">обучающиеся начальной школы, дети </w:t>
      </w:r>
      <w:r w:rsidRPr="00FC0D20">
        <w:rPr>
          <w:rFonts w:eastAsia="Times New Roman"/>
          <w:sz w:val="24"/>
          <w:szCs w:val="28"/>
        </w:rPr>
        <w:t>из малообеспеченных</w:t>
      </w:r>
      <w:r w:rsidR="00FC0D20" w:rsidRPr="00FC0D20">
        <w:rPr>
          <w:rFonts w:eastAsia="Times New Roman"/>
          <w:sz w:val="24"/>
          <w:szCs w:val="28"/>
        </w:rPr>
        <w:t xml:space="preserve"> и многодетных</w:t>
      </w:r>
      <w:r w:rsidRPr="00FC0D20">
        <w:rPr>
          <w:rFonts w:eastAsia="Times New Roman"/>
          <w:sz w:val="24"/>
          <w:szCs w:val="28"/>
        </w:rPr>
        <w:t xml:space="preserve"> семей</w:t>
      </w:r>
      <w:r w:rsidR="00FC0D20" w:rsidRPr="00FC0D20">
        <w:rPr>
          <w:rFonts w:eastAsia="Times New Roman"/>
          <w:sz w:val="24"/>
          <w:szCs w:val="28"/>
        </w:rPr>
        <w:t>, дети, состоящие на учёте в противотуберкулезном диспансере</w:t>
      </w:r>
      <w:r w:rsidRPr="00FC0D20">
        <w:rPr>
          <w:rFonts w:eastAsia="Times New Roman"/>
          <w:sz w:val="24"/>
          <w:szCs w:val="28"/>
        </w:rPr>
        <w:t xml:space="preserve">, </w:t>
      </w:r>
      <w:r w:rsidR="00FC0D20" w:rsidRPr="00FC0D20">
        <w:rPr>
          <w:rFonts w:eastAsia="Times New Roman"/>
          <w:sz w:val="24"/>
          <w:szCs w:val="28"/>
        </w:rPr>
        <w:t xml:space="preserve">а </w:t>
      </w:r>
      <w:r w:rsidRPr="00FC0D20">
        <w:rPr>
          <w:rFonts w:eastAsia="Times New Roman"/>
          <w:sz w:val="24"/>
          <w:szCs w:val="28"/>
        </w:rPr>
        <w:t xml:space="preserve">также организовано горячее двухразовое питание (завтрак и обед) </w:t>
      </w:r>
      <w:r w:rsidR="00FC0D20" w:rsidRPr="00FC0D20">
        <w:rPr>
          <w:rFonts w:eastAsia="Times New Roman"/>
          <w:sz w:val="24"/>
          <w:szCs w:val="28"/>
        </w:rPr>
        <w:t>для обучающихся по адаптированным основным образовательным программам и с ограниченными возможностями здоровья</w:t>
      </w:r>
      <w:r w:rsidRPr="00FC0D20">
        <w:rPr>
          <w:rFonts w:eastAsia="Times New Roman"/>
          <w:sz w:val="24"/>
          <w:szCs w:val="28"/>
        </w:rPr>
        <w:t xml:space="preserve">. </w:t>
      </w:r>
      <w:proofErr w:type="gramEnd"/>
    </w:p>
    <w:p w:rsidR="00C14440" w:rsidRPr="00FC0D20" w:rsidRDefault="00C14440" w:rsidP="00FC0D20">
      <w:pPr>
        <w:pStyle w:val="a4"/>
        <w:numPr>
          <w:ilvl w:val="0"/>
          <w:numId w:val="21"/>
        </w:numPr>
        <w:shd w:val="clear" w:color="auto" w:fill="FFFFFF"/>
        <w:spacing w:line="317" w:lineRule="exact"/>
        <w:jc w:val="both"/>
        <w:rPr>
          <w:sz w:val="24"/>
          <w:szCs w:val="28"/>
        </w:rPr>
      </w:pPr>
      <w:proofErr w:type="gramStart"/>
      <w:r w:rsidRPr="00FC0D20">
        <w:rPr>
          <w:rFonts w:eastAsia="Times New Roman"/>
          <w:sz w:val="24"/>
          <w:szCs w:val="28"/>
        </w:rPr>
        <w:t>Обучающиеся</w:t>
      </w:r>
      <w:proofErr w:type="gramEnd"/>
      <w:r w:rsidRPr="00FC0D20">
        <w:rPr>
          <w:rFonts w:eastAsia="Times New Roman"/>
          <w:sz w:val="24"/>
          <w:szCs w:val="28"/>
        </w:rPr>
        <w:t xml:space="preserve"> посещают столовую организованно в течение </w:t>
      </w:r>
      <w:r w:rsidR="00FC0D20" w:rsidRPr="00FC0D20">
        <w:rPr>
          <w:rFonts w:eastAsia="Times New Roman"/>
          <w:sz w:val="24"/>
          <w:szCs w:val="28"/>
        </w:rPr>
        <w:t>пяти</w:t>
      </w:r>
      <w:r w:rsidRPr="00FC0D20">
        <w:rPr>
          <w:rFonts w:eastAsia="Times New Roman"/>
          <w:sz w:val="24"/>
          <w:szCs w:val="28"/>
        </w:rPr>
        <w:t xml:space="preserve"> перемен, что позволяет обеспечить максимально комфортное питание. </w:t>
      </w:r>
    </w:p>
    <w:p w:rsidR="00C14440" w:rsidRPr="00FC0D20" w:rsidRDefault="00C14440" w:rsidP="00FC0D20">
      <w:pPr>
        <w:shd w:val="clear" w:color="auto" w:fill="FFFFFF"/>
        <w:spacing w:before="48" w:line="600" w:lineRule="exact"/>
        <w:ind w:left="10"/>
        <w:jc w:val="center"/>
        <w:rPr>
          <w:rFonts w:ascii="Times New Roman" w:hAnsi="Times New Roman" w:cs="Times New Roman"/>
          <w:sz w:val="28"/>
          <w:szCs w:val="28"/>
        </w:rPr>
      </w:pPr>
      <w:r w:rsidRPr="00FC0D2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Режим питания школьников в нашем образовательном учреждении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9:25</w:t>
      </w:r>
      <w:r w:rsidRPr="00FC0D20">
        <w:rPr>
          <w:sz w:val="24"/>
          <w:szCs w:val="24"/>
        </w:rPr>
        <w:t xml:space="preserve">  -  2а, 2б, 2в, 2г, 3а, 1-4к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9:50</w:t>
      </w:r>
      <w:r w:rsidRPr="00FC0D20">
        <w:rPr>
          <w:sz w:val="24"/>
          <w:szCs w:val="24"/>
        </w:rPr>
        <w:t xml:space="preserve">  - 3б, 3в, 3г, 4а, 4б, 4в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10:15</w:t>
      </w:r>
      <w:r w:rsidRPr="00FC0D20">
        <w:rPr>
          <w:sz w:val="24"/>
          <w:szCs w:val="24"/>
        </w:rPr>
        <w:t xml:space="preserve"> – 1а, 1б, 1в, 1г, 5-9 к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10:40</w:t>
      </w:r>
      <w:r w:rsidRPr="00FC0D20">
        <w:rPr>
          <w:sz w:val="24"/>
          <w:szCs w:val="24"/>
        </w:rPr>
        <w:t xml:space="preserve">  -  5а, 5б, 5в, 6а, 6б, 6в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11:00</w:t>
      </w:r>
      <w:r w:rsidRPr="00FC0D20">
        <w:rPr>
          <w:sz w:val="24"/>
          <w:szCs w:val="24"/>
        </w:rPr>
        <w:t xml:space="preserve">  -  7а, 7б, 7в, 8а, 8б, 8в</w:t>
      </w:r>
    </w:p>
    <w:p w:rsidR="00FC0D20" w:rsidRPr="00FC0D20" w:rsidRDefault="00FC0D20" w:rsidP="00FC0D20">
      <w:pPr>
        <w:pStyle w:val="a4"/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FC0D20">
        <w:rPr>
          <w:b/>
          <w:sz w:val="24"/>
          <w:szCs w:val="24"/>
        </w:rPr>
        <w:t>11:55</w:t>
      </w:r>
      <w:r w:rsidRPr="00FC0D20">
        <w:rPr>
          <w:sz w:val="24"/>
          <w:szCs w:val="24"/>
        </w:rPr>
        <w:t xml:space="preserve">  -  9а, 9б, 9в, 10, 11а, 11б</w:t>
      </w:r>
    </w:p>
    <w:p w:rsidR="00FC0D20" w:rsidRPr="00FC0D20" w:rsidRDefault="00FC0D20" w:rsidP="00FC0D20">
      <w:pPr>
        <w:jc w:val="center"/>
        <w:rPr>
          <w:rFonts w:ascii="Times New Roman" w:hAnsi="Times New Roman" w:cs="Times New Roman"/>
          <w:b/>
          <w:sz w:val="14"/>
        </w:rPr>
      </w:pPr>
    </w:p>
    <w:p w:rsidR="00C14440" w:rsidRPr="00FC0D20" w:rsidRDefault="00C14440" w:rsidP="00FC0D20">
      <w:pPr>
        <w:jc w:val="center"/>
        <w:rPr>
          <w:rFonts w:ascii="Times New Roman" w:hAnsi="Times New Roman" w:cs="Times New Roman"/>
          <w:b/>
          <w:sz w:val="28"/>
        </w:rPr>
      </w:pPr>
      <w:r w:rsidRPr="00FC0D20">
        <w:rPr>
          <w:rFonts w:ascii="Times New Roman" w:hAnsi="Times New Roman" w:cs="Times New Roman"/>
          <w:b/>
          <w:sz w:val="28"/>
        </w:rPr>
        <w:t xml:space="preserve">Производственный и общественный </w:t>
      </w:r>
      <w:proofErr w:type="gramStart"/>
      <w:r w:rsidRPr="00FC0D20">
        <w:rPr>
          <w:rFonts w:ascii="Times New Roman" w:hAnsi="Times New Roman" w:cs="Times New Roman"/>
          <w:b/>
          <w:sz w:val="28"/>
        </w:rPr>
        <w:t>контроль за</w:t>
      </w:r>
      <w:proofErr w:type="gramEnd"/>
      <w:r w:rsidRPr="00FC0D20">
        <w:rPr>
          <w:rFonts w:ascii="Times New Roman" w:hAnsi="Times New Roman" w:cs="Times New Roman"/>
          <w:b/>
          <w:sz w:val="28"/>
        </w:rPr>
        <w:t xml:space="preserve"> организацией питания:</w:t>
      </w:r>
    </w:p>
    <w:p w:rsidR="00C14440" w:rsidRPr="00321DCB" w:rsidRDefault="00C14440" w:rsidP="00C14440">
      <w:pPr>
        <w:spacing w:after="158" w:line="1" w:lineRule="exact"/>
        <w:rPr>
          <w:sz w:val="28"/>
          <w:szCs w:val="28"/>
        </w:rPr>
      </w:pPr>
    </w:p>
    <w:tbl>
      <w:tblPr>
        <w:tblW w:w="0" w:type="auto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4394"/>
      </w:tblGrid>
      <w:tr w:rsidR="00C14440" w:rsidRPr="00FC0D20" w:rsidTr="00E74266"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E74266" w:rsidRDefault="00C14440" w:rsidP="00E742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4266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E74266" w:rsidRDefault="00C14440" w:rsidP="00E742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4266">
              <w:rPr>
                <w:rFonts w:ascii="Times New Roman" w:hAnsi="Times New Roman" w:cs="Times New Roman"/>
                <w:b/>
                <w:sz w:val="24"/>
              </w:rPr>
              <w:t>Вид контроля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E74266" w:rsidRDefault="00C14440" w:rsidP="00E7426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4266">
              <w:rPr>
                <w:rFonts w:ascii="Times New Roman" w:hAnsi="Times New Roman" w:cs="Times New Roman"/>
                <w:b/>
                <w:sz w:val="24"/>
              </w:rPr>
              <w:t>Структура, осуществляющая контроль</w:t>
            </w:r>
          </w:p>
        </w:tc>
      </w:tr>
      <w:tr w:rsidR="00C14440" w:rsidRPr="00FC0D20" w:rsidTr="00E74266">
        <w:trPr>
          <w:trHeight w:hRule="exact" w:val="11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C0D20">
              <w:rPr>
                <w:rFonts w:ascii="Times New Roman" w:hAnsi="Times New Roman" w:cs="Times New Roman"/>
                <w:sz w:val="24"/>
              </w:rPr>
              <w:t>Контроль за</w:t>
            </w:r>
            <w:proofErr w:type="gramEnd"/>
            <w:r w:rsidRPr="00FC0D20">
              <w:rPr>
                <w:rFonts w:ascii="Times New Roman" w:hAnsi="Times New Roman" w:cs="Times New Roman"/>
                <w:sz w:val="24"/>
              </w:rPr>
              <w:t xml:space="preserve"> формированием рациона питания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 xml:space="preserve">Директор школы, ответственный за горячее питание </w:t>
            </w:r>
          </w:p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Школьная комиссия</w:t>
            </w:r>
          </w:p>
        </w:tc>
      </w:tr>
      <w:tr w:rsidR="00C14440" w:rsidRPr="00FC0D20" w:rsidTr="00E74266">
        <w:trPr>
          <w:trHeight w:hRule="exact" w:val="4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Входной производственный контроль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Директор школы</w:t>
            </w:r>
          </w:p>
        </w:tc>
      </w:tr>
      <w:tr w:rsidR="00C14440" w:rsidRPr="00FC0D20" w:rsidTr="00E74266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Контроль санитарно-технического состояния пищеблока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A70C77" w:rsidP="00FC0D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 директора по АХР </w:t>
            </w:r>
          </w:p>
        </w:tc>
      </w:tr>
      <w:tr w:rsidR="00C14440" w:rsidRPr="00FC0D20" w:rsidTr="00E74266">
        <w:trPr>
          <w:trHeight w:hRule="exact" w:val="7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Контроль сроков годности и условий хранения продуктов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D20">
              <w:rPr>
                <w:rFonts w:ascii="Times New Roman" w:hAnsi="Times New Roman" w:cs="Times New Roman"/>
                <w:sz w:val="24"/>
              </w:rPr>
              <w:t>Бракеражная</w:t>
            </w:r>
            <w:proofErr w:type="spellEnd"/>
            <w:r w:rsidRPr="00FC0D20">
              <w:rPr>
                <w:rFonts w:ascii="Times New Roman" w:hAnsi="Times New Roman" w:cs="Times New Roman"/>
                <w:sz w:val="24"/>
              </w:rPr>
              <w:t xml:space="preserve"> комиссия</w:t>
            </w:r>
          </w:p>
        </w:tc>
      </w:tr>
      <w:tr w:rsidR="00C14440" w:rsidRPr="00FC0D20" w:rsidTr="00E74266">
        <w:trPr>
          <w:trHeight w:hRule="exact" w:val="9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C0D20">
              <w:rPr>
                <w:rFonts w:ascii="Times New Roman" w:hAnsi="Times New Roman" w:cs="Times New Roman"/>
                <w:sz w:val="24"/>
              </w:rPr>
              <w:t>Контроль за</w:t>
            </w:r>
            <w:proofErr w:type="gramEnd"/>
            <w:r w:rsidRPr="00FC0D20">
              <w:rPr>
                <w:rFonts w:ascii="Times New Roman" w:hAnsi="Times New Roman" w:cs="Times New Roman"/>
                <w:sz w:val="24"/>
              </w:rPr>
              <w:t xml:space="preserve"> санитарным содержанием и санитарной обработкой предметов производственного окружения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C0D20">
              <w:rPr>
                <w:rFonts w:ascii="Times New Roman" w:hAnsi="Times New Roman" w:cs="Times New Roman"/>
                <w:sz w:val="24"/>
              </w:rPr>
              <w:t>Бракеражная</w:t>
            </w:r>
            <w:proofErr w:type="spellEnd"/>
            <w:r w:rsidRPr="00FC0D20">
              <w:rPr>
                <w:rFonts w:ascii="Times New Roman" w:hAnsi="Times New Roman" w:cs="Times New Roman"/>
                <w:sz w:val="24"/>
              </w:rPr>
              <w:t xml:space="preserve"> комиссия</w:t>
            </w:r>
          </w:p>
        </w:tc>
      </w:tr>
      <w:tr w:rsidR="00C14440" w:rsidRPr="00FC0D20" w:rsidTr="00E74266">
        <w:trPr>
          <w:trHeight w:hRule="exact" w:val="6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C0D20">
              <w:rPr>
                <w:rFonts w:ascii="Times New Roman" w:hAnsi="Times New Roman" w:cs="Times New Roman"/>
                <w:sz w:val="24"/>
              </w:rPr>
              <w:t>Контроль за</w:t>
            </w:r>
            <w:proofErr w:type="gramEnd"/>
            <w:r w:rsidRPr="00FC0D20">
              <w:rPr>
                <w:rFonts w:ascii="Times New Roman" w:hAnsi="Times New Roman" w:cs="Times New Roman"/>
                <w:sz w:val="24"/>
              </w:rPr>
              <w:t xml:space="preserve"> приемом пищи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FC0D20" w:rsidRDefault="00C14440" w:rsidP="00FC0D20">
            <w:pPr>
              <w:rPr>
                <w:rFonts w:ascii="Times New Roman" w:hAnsi="Times New Roman" w:cs="Times New Roman"/>
                <w:sz w:val="24"/>
              </w:rPr>
            </w:pPr>
            <w:r w:rsidRPr="00FC0D20">
              <w:rPr>
                <w:rFonts w:ascii="Times New Roman" w:hAnsi="Times New Roman" w:cs="Times New Roman"/>
                <w:sz w:val="24"/>
              </w:rPr>
              <w:t>Дежурный администратор; классные руководители</w:t>
            </w:r>
          </w:p>
        </w:tc>
      </w:tr>
    </w:tbl>
    <w:p w:rsidR="00E74266" w:rsidRDefault="00E74266" w:rsidP="00E7426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74266" w:rsidRDefault="00E74266" w:rsidP="00E7426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74266" w:rsidRDefault="00C14440" w:rsidP="00E7426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4266">
        <w:rPr>
          <w:rFonts w:ascii="Times New Roman" w:eastAsia="Times New Roman" w:hAnsi="Times New Roman" w:cs="Times New Roman"/>
          <w:b/>
          <w:bCs/>
          <w:sz w:val="28"/>
          <w:szCs w:val="28"/>
        </w:rPr>
        <w:t>МЕХАНИЗМ РЕАЛИЗАЦИИ ПРОГРАММЫ</w:t>
      </w:r>
    </w:p>
    <w:p w:rsidR="00C14440" w:rsidRDefault="00C14440" w:rsidP="00E7426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E74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(ПЕРЕЧЕНЬ</w:t>
      </w:r>
      <w:r w:rsidR="00E74266">
        <w:rPr>
          <w:rFonts w:ascii="Times New Roman" w:hAnsi="Times New Roman" w:cs="Times New Roman"/>
        </w:rPr>
        <w:t xml:space="preserve"> </w:t>
      </w:r>
      <w:r w:rsidRPr="00E74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МЕРОПРИЯТИЙ)</w:t>
      </w:r>
    </w:p>
    <w:p w:rsidR="00614EEE" w:rsidRPr="00E74266" w:rsidRDefault="00614EEE" w:rsidP="00E74266">
      <w:pPr>
        <w:shd w:val="clear" w:color="auto" w:fill="FFFFFF"/>
        <w:spacing w:after="0"/>
        <w:ind w:left="567"/>
        <w:jc w:val="center"/>
        <w:rPr>
          <w:rFonts w:ascii="Times New Roman" w:hAnsi="Times New Roman" w:cs="Times New Roman"/>
        </w:rPr>
      </w:pPr>
    </w:p>
    <w:p w:rsidR="00C14440" w:rsidRPr="00614EEE" w:rsidRDefault="00C14440" w:rsidP="00614EEE">
      <w:pPr>
        <w:shd w:val="clear" w:color="auto" w:fill="FFFFFF"/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614EE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Организационно-аналитическая работа, информационное обеспечение</w:t>
      </w:r>
    </w:p>
    <w:p w:rsidR="00C14440" w:rsidRPr="00614EEE" w:rsidRDefault="00C14440" w:rsidP="0061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4"/>
        <w:gridCol w:w="1134"/>
        <w:gridCol w:w="1985"/>
        <w:gridCol w:w="1701"/>
      </w:tblGrid>
      <w:tr w:rsidR="00C14440" w:rsidRPr="00614EEE" w:rsidTr="00614EEE">
        <w:trPr>
          <w:trHeight w:hRule="exact" w:val="341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811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Основные мероприятия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Исполнители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Результат</w:t>
            </w:r>
          </w:p>
        </w:tc>
      </w:tr>
      <w:tr w:rsidR="00C14440" w:rsidRPr="00614EEE" w:rsidTr="00384561">
        <w:trPr>
          <w:trHeight w:hRule="exact" w:val="1765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9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1.Оформление бесплатного питания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август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384561" w:rsidRDefault="00C14440" w:rsidP="00614EEE">
            <w:pPr>
              <w:shd w:val="clear" w:color="auto" w:fill="FFFFFF"/>
              <w:spacing w:after="0" w:line="240" w:lineRule="auto"/>
              <w:ind w:left="5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УВР, </w:t>
            </w:r>
            <w:proofErr w:type="spellStart"/>
            <w:r w:rsidR="00A70C77"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proofErr w:type="spellEnd"/>
            <w:r w:rsidR="00A70C77"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педагог, отв. за организацию питания, </w:t>
            </w:r>
            <w:r w:rsidRPr="0038456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A70C77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14440"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писок </w:t>
            </w:r>
            <w:proofErr w:type="gramStart"/>
            <w:r w:rsidR="00C14440"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14440" w:rsidRPr="00614EEE" w:rsidTr="00614EEE">
        <w:trPr>
          <w:trHeight w:hRule="exact" w:val="1306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9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Организационное   совещание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Классные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руководители,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A70C77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C14440"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ротокол,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C14440" w:rsidRPr="00614EEE" w:rsidTr="00614EEE">
        <w:trPr>
          <w:trHeight w:hRule="exact" w:val="979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2.  </w:t>
            </w:r>
            <w:r w:rsidRPr="00614E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Совещание  классных</w:t>
            </w:r>
            <w:r w:rsidR="0061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руководителей: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Охват горячим питанием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 w:right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Школьная комиссия по </w:t>
            </w:r>
            <w:r w:rsid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итанию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A70C77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C14440"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ротокол,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C14440" w:rsidRPr="00614EEE" w:rsidTr="00614EEE">
        <w:trPr>
          <w:trHeight w:hRule="exact" w:val="974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14" w:right="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3.    </w:t>
            </w:r>
            <w:r w:rsidRPr="00614E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Совещание    при    директоре    по </w:t>
            </w: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вопросам    организации    и    развития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 питания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 w:right="83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7710CA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440" w:rsidRPr="00614EEE" w:rsidTr="00614EEE">
        <w:trPr>
          <w:trHeight w:hRule="exact" w:val="2409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Заседание школьной комиссии по </w:t>
            </w: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питанию   с   приглашением   классных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руководителей     1-11-х    классов    по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вопросам:</w:t>
            </w:r>
          </w:p>
          <w:p w:rsidR="00C14440" w:rsidRPr="00614EEE" w:rsidRDefault="00C14440" w:rsidP="00614EEE">
            <w:pPr>
              <w:shd w:val="clear" w:color="auto" w:fill="FFFFFF"/>
              <w:tabs>
                <w:tab w:val="left" w:pos="288"/>
              </w:tabs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охват учащихся горячим питанием;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-соблюдение           санитарно-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гигиенических требований;</w:t>
            </w:r>
          </w:p>
          <w:p w:rsidR="00C14440" w:rsidRPr="00614EEE" w:rsidRDefault="00C14440" w:rsidP="00614EEE">
            <w:pPr>
              <w:shd w:val="clear" w:color="auto" w:fill="FFFFFF"/>
              <w:tabs>
                <w:tab w:val="left" w:pos="739"/>
              </w:tabs>
              <w:spacing w:after="0" w:line="240" w:lineRule="auto"/>
              <w:ind w:left="5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14E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профилактика       инфекционных</w:t>
            </w:r>
            <w:r w:rsidRPr="00614E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after="0" w:line="240" w:lineRule="auto"/>
              <w:ind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комиссия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7710CA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  <w:p w:rsidR="00C14440" w:rsidRPr="00614EEE" w:rsidRDefault="00C14440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2AF" w:rsidRPr="00614EEE" w:rsidTr="00614EEE">
        <w:trPr>
          <w:trHeight w:hRule="exact" w:val="1125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2AF" w:rsidRDefault="009F22AF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5. Организация работы школьной комиссии по питанию (педагоги, родители).</w:t>
            </w:r>
          </w:p>
          <w:p w:rsid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ind w:left="5" w:righ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сентябрь</w:t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ежедневно</w:t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2AF" w:rsidRDefault="009F22AF" w:rsidP="00614EEE">
            <w:pPr>
              <w:shd w:val="clear" w:color="auto" w:fill="FFFFFF"/>
              <w:spacing w:after="0" w:line="240" w:lineRule="auto"/>
              <w:ind w:left="5" w:right="518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Школьная комиссия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питанию</w:t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ind w:right="2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2AF" w:rsidRPr="00614EEE" w:rsidRDefault="007710CA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Справка</w:t>
            </w:r>
          </w:p>
          <w:p w:rsidR="009F22AF" w:rsidRPr="00614EEE" w:rsidRDefault="009F22AF" w:rsidP="00614E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614EEE" w:rsidRPr="00614EEE" w:rsidTr="00614EEE">
        <w:trPr>
          <w:trHeight w:hRule="exact" w:val="1428"/>
        </w:trPr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EEE" w:rsidRPr="00614EEE" w:rsidRDefault="00614EEE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6.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Осуществление ежедневного 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контроля за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работой столовой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администрацией школы, проведение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целевых тематических проверок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сентябрь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ежедневно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EEE" w:rsidRPr="00614EEE" w:rsidRDefault="00614EEE" w:rsidP="00614EEE">
            <w:pPr>
              <w:shd w:val="clear" w:color="auto" w:fill="FFFFFF"/>
              <w:spacing w:after="0" w:line="240" w:lineRule="auto"/>
              <w:ind w:left="5" w:righ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Школьная комиссия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 питанию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Администрация,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ind w:left="5" w:right="518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Справка,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протокол,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приказ</w:t>
            </w:r>
          </w:p>
          <w:p w:rsidR="00614EEE" w:rsidRPr="00614EEE" w:rsidRDefault="00614EEE" w:rsidP="00614EE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C14440" w:rsidRPr="00614EEE" w:rsidRDefault="00C14440" w:rsidP="00614EE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14440" w:rsidRPr="00614EEE">
          <w:pgSz w:w="11909" w:h="16834"/>
          <w:pgMar w:top="914" w:right="901" w:bottom="360" w:left="708" w:header="720" w:footer="720" w:gutter="0"/>
          <w:cols w:space="60"/>
          <w:noEndnote/>
        </w:sectPr>
      </w:pPr>
    </w:p>
    <w:p w:rsidR="00C14440" w:rsidRPr="00614EEE" w:rsidRDefault="00C14440" w:rsidP="00614EEE">
      <w:pPr>
        <w:shd w:val="clear" w:color="auto" w:fill="FFFFFF"/>
        <w:jc w:val="center"/>
        <w:rPr>
          <w:rFonts w:ascii="Times New Roman" w:hAnsi="Times New Roman" w:cs="Times New Roman"/>
          <w:sz w:val="20"/>
        </w:rPr>
      </w:pPr>
      <w:r w:rsidRPr="00614EEE">
        <w:rPr>
          <w:rFonts w:ascii="Times New Roman" w:eastAsia="Times New Roman" w:hAnsi="Times New Roman" w:cs="Times New Roman"/>
          <w:b/>
          <w:bCs/>
          <w:spacing w:val="-13"/>
          <w:sz w:val="28"/>
          <w:szCs w:val="30"/>
        </w:rPr>
        <w:lastRenderedPageBreak/>
        <w:t>Работа по воспитанию культуры питания, пропаганде здорового образа</w:t>
      </w:r>
    </w:p>
    <w:p w:rsidR="00C14440" w:rsidRPr="00614EEE" w:rsidRDefault="00C14440" w:rsidP="00614EEE">
      <w:pPr>
        <w:shd w:val="clear" w:color="auto" w:fill="FFFFFF"/>
        <w:ind w:right="67"/>
        <w:jc w:val="center"/>
        <w:rPr>
          <w:rFonts w:ascii="Times New Roman" w:hAnsi="Times New Roman" w:cs="Times New Roman"/>
          <w:sz w:val="20"/>
        </w:rPr>
      </w:pPr>
      <w:r w:rsidRPr="00614EEE">
        <w:rPr>
          <w:rFonts w:ascii="Times New Roman" w:eastAsia="Times New Roman" w:hAnsi="Times New Roman" w:cs="Times New Roman"/>
          <w:b/>
          <w:bCs/>
          <w:spacing w:val="-12"/>
          <w:sz w:val="28"/>
          <w:szCs w:val="30"/>
        </w:rPr>
        <w:t xml:space="preserve">жизни среди </w:t>
      </w:r>
      <w:proofErr w:type="gramStart"/>
      <w:r w:rsidRPr="00614EEE">
        <w:rPr>
          <w:rFonts w:ascii="Times New Roman" w:eastAsia="Times New Roman" w:hAnsi="Times New Roman" w:cs="Times New Roman"/>
          <w:b/>
          <w:bCs/>
          <w:spacing w:val="-12"/>
          <w:sz w:val="28"/>
          <w:szCs w:val="30"/>
        </w:rPr>
        <w:t>обучающихся</w:t>
      </w:r>
      <w:proofErr w:type="gramEnd"/>
      <w:r w:rsidR="00614EEE">
        <w:rPr>
          <w:rFonts w:ascii="Times New Roman" w:eastAsia="Times New Roman" w:hAnsi="Times New Roman" w:cs="Times New Roman"/>
          <w:b/>
          <w:bCs/>
          <w:spacing w:val="-12"/>
          <w:sz w:val="28"/>
          <w:szCs w:val="30"/>
        </w:rPr>
        <w:t xml:space="preserve"> школы</w:t>
      </w:r>
    </w:p>
    <w:p w:rsidR="00C14440" w:rsidRDefault="00C14440" w:rsidP="00C14440">
      <w:pPr>
        <w:spacing w:after="307" w:line="1" w:lineRule="exact"/>
        <w:rPr>
          <w:sz w:val="2"/>
          <w:szCs w:val="2"/>
        </w:rPr>
      </w:pPr>
    </w:p>
    <w:tbl>
      <w:tblPr>
        <w:tblW w:w="98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73"/>
        <w:gridCol w:w="1669"/>
        <w:gridCol w:w="2336"/>
      </w:tblGrid>
      <w:tr w:rsidR="00C14440" w:rsidRPr="00614EEE" w:rsidTr="004277D9">
        <w:trPr>
          <w:trHeight w:hRule="exact" w:val="341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ind w:left="1301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ind w:lef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ind w:lef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Исполнители</w:t>
            </w:r>
          </w:p>
        </w:tc>
      </w:tr>
      <w:tr w:rsidR="00C14440" w:rsidRPr="00614EEE" w:rsidTr="004277D9">
        <w:trPr>
          <w:trHeight w:hRule="exact" w:val="205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65" w:lineRule="exact"/>
              <w:ind w:left="5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Интегрирование уроков по правильному питанию и другим предметам (русский язык,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математика, окружающий мир, литературное чтение, 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ИЗО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, технология, биология, экология,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химия).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Сентябрь,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right="56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редметники</w:t>
            </w:r>
          </w:p>
        </w:tc>
      </w:tr>
      <w:tr w:rsidR="00C14440" w:rsidRPr="00614EEE" w:rsidTr="004277D9">
        <w:trPr>
          <w:trHeight w:hRule="exact" w:val="1666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7710CA">
            <w:pPr>
              <w:shd w:val="clear" w:color="auto" w:fill="FFFFFF"/>
              <w:spacing w:line="370" w:lineRule="exact"/>
              <w:ind w:left="5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Практические работы по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выращиванию лука, зелени (уроки технологии,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биологии)</w:t>
            </w:r>
          </w:p>
        </w:tc>
        <w:tc>
          <w:tcPr>
            <w:tcW w:w="16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right="35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технологии, биологии</w:t>
            </w: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руководители</w:t>
            </w:r>
          </w:p>
        </w:tc>
      </w:tr>
      <w:tr w:rsidR="00C14440" w:rsidRPr="00614EEE" w:rsidTr="00614EEE">
        <w:trPr>
          <w:trHeight w:hRule="exact" w:val="2425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614EEE">
            <w:pPr>
              <w:shd w:val="clear" w:color="auto" w:fill="FFFFFF"/>
              <w:spacing w:line="317" w:lineRule="exact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Проведение классных часов по темам: «Подросток и питание»; «Здоровое питание</w:t>
            </w:r>
            <w:r w:rsidR="00614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школьников»; «Гигиена питания»; «Здоровое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питание - главный фактор режима дня школьника»; «Здоровый образ жизни - что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это?»; «Вредная пятёрка и полезная десятка»;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"Пищевые продукты и питательные вещества в 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них"; «Здоровое питание».</w:t>
            </w:r>
          </w:p>
        </w:tc>
        <w:tc>
          <w:tcPr>
            <w:tcW w:w="16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440" w:rsidRPr="00614EEE" w:rsidRDefault="00C14440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440" w:rsidRPr="00614EEE" w:rsidRDefault="00C14440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440" w:rsidRPr="00614EEE" w:rsidTr="004277D9">
        <w:trPr>
          <w:trHeight w:hRule="exact" w:val="1242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6" w:lineRule="exact"/>
              <w:ind w:left="19" w:right="878"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Игра для 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обучающихся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начальной школы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«Золотая осень». </w:t>
            </w:r>
          </w:p>
          <w:p w:rsidR="00C14440" w:rsidRPr="00614EEE" w:rsidRDefault="00C14440" w:rsidP="00C14440">
            <w:pPr>
              <w:shd w:val="clear" w:color="auto" w:fill="FFFFFF"/>
              <w:spacing w:line="326" w:lineRule="exact"/>
              <w:ind w:left="19" w:right="878"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2.Праздник урожая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4440" w:rsidRPr="00614EEE" w:rsidTr="004277D9">
        <w:trPr>
          <w:trHeight w:hRule="exact" w:val="4212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left="14" w:firstLine="562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Мероприятия     в     рамках     реализации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Программы "Разговор о правильном питании":</w:t>
            </w:r>
          </w:p>
          <w:p w:rsidR="00C14440" w:rsidRPr="00614EEE" w:rsidRDefault="00C14440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86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"Разговор о правильном питании"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предназначена для детей 6-8 лет, т.е. учеников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или 2 классов;</w:t>
            </w:r>
          </w:p>
          <w:p w:rsidR="00C14440" w:rsidRPr="00614EEE" w:rsidRDefault="00C14440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57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"Две недели в лагере здоровья"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предназначена для детей 9-11 лет - учеников 3</w:t>
            </w: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или 4 классов.</w:t>
            </w:r>
          </w:p>
          <w:p w:rsidR="00C14440" w:rsidRPr="00614EEE" w:rsidRDefault="00C14440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 "Формула правильного питания"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предназначена  для   подростков   12-14  лет  -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учеников 5 или 6 классов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 течение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proofErr w:type="spell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22" w:lineRule="exact"/>
              <w:ind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4440" w:rsidRPr="00614EEE" w:rsidTr="004277D9">
        <w:trPr>
          <w:trHeight w:hRule="exact" w:val="257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Конкурс газет среди учащихся 5-11 кл.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«Правильное питание».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 рисунков и плакатов на тему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правильного питания и здорового образа</w:t>
            </w:r>
          </w:p>
          <w:p w:rsidR="00C14440" w:rsidRPr="00614EEE" w:rsidRDefault="00C14440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36" w:lineRule="exact"/>
              <w:ind w:left="5"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614EEE" w:rsidRDefault="00C14440" w:rsidP="00C14440">
            <w:pPr>
              <w:shd w:val="clear" w:color="auto" w:fill="FFFFFF"/>
              <w:spacing w:line="336" w:lineRule="exact"/>
              <w:ind w:left="5" w:right="437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Учитель ИЗО, Ш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МО учителей.</w:t>
            </w:r>
          </w:p>
        </w:tc>
      </w:tr>
      <w:tr w:rsidR="004277D9" w:rsidRPr="00614EEE" w:rsidTr="004277D9">
        <w:trPr>
          <w:trHeight w:hRule="exact" w:val="140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26" w:lineRule="exact"/>
              <w:ind w:left="14" w:right="75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Составление сказок на тему правильного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22" w:lineRule="exact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  <w:p w:rsidR="004277D9" w:rsidRPr="00614EEE" w:rsidRDefault="004277D9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колы</w:t>
            </w:r>
            <w:proofErr w:type="spell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77D9" w:rsidRPr="00614EEE" w:rsidRDefault="004277D9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родители</w:t>
            </w:r>
          </w:p>
        </w:tc>
      </w:tr>
      <w:tr w:rsidR="004277D9" w:rsidRPr="00614EEE" w:rsidTr="004277D9">
        <w:trPr>
          <w:trHeight w:hRule="exact" w:val="257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Уроки-практикумы «Столовый этикет».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 «Широкая Масленица». </w:t>
            </w:r>
          </w:p>
          <w:p w:rsidR="004277D9" w:rsidRPr="00614EEE" w:rsidRDefault="004277D9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здоровья с блинами. </w:t>
            </w:r>
          </w:p>
          <w:p w:rsidR="004277D9" w:rsidRPr="00614EEE" w:rsidRDefault="004277D9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Работа с книгой (чтение и обсуждение рассказов, сказок, стихов о питании).</w:t>
            </w:r>
          </w:p>
          <w:p w:rsidR="004277D9" w:rsidRPr="00614EEE" w:rsidRDefault="004277D9" w:rsidP="004277D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соревнования.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17" w:lineRule="exact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течение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77D9" w:rsidRPr="00614EEE" w:rsidRDefault="004277D9" w:rsidP="004277D9">
            <w:pPr>
              <w:shd w:val="clear" w:color="auto" w:fill="FFFFFF"/>
              <w:spacing w:line="317" w:lineRule="exact"/>
              <w:ind w:left="10" w:right="29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зам. </w:t>
            </w:r>
            <w:proofErr w:type="spellStart"/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дир</w:t>
            </w:r>
            <w:proofErr w:type="spellEnd"/>
            <w:r w:rsidRPr="00614E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. по ВР </w:t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</w:t>
            </w:r>
            <w:proofErr w:type="spell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колы</w:t>
            </w:r>
            <w:proofErr w:type="spell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учителя-предметники, </w:t>
            </w:r>
          </w:p>
          <w:p w:rsidR="004277D9" w:rsidRPr="00614EEE" w:rsidRDefault="004277D9" w:rsidP="004277D9">
            <w:pPr>
              <w:shd w:val="clear" w:color="auto" w:fill="FFFFFF"/>
              <w:spacing w:line="317" w:lineRule="exact"/>
              <w:ind w:right="293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E5D88" w:rsidRPr="00614EEE" w:rsidTr="000E5D88">
        <w:trPr>
          <w:trHeight w:hRule="exact" w:val="1237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614EEE" w:rsidRDefault="000E5D88" w:rsidP="000E5D88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Анкетирование </w:t>
            </w:r>
            <w:proofErr w:type="gramStart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E5D88" w:rsidRDefault="000E5D88" w:rsidP="000E5D88">
            <w:pPr>
              <w:shd w:val="clear" w:color="auto" w:fill="FFFFFF"/>
              <w:tabs>
                <w:tab w:val="left" w:pos="288"/>
              </w:tabs>
              <w:spacing w:line="317" w:lineRule="exact"/>
              <w:ind w:left="14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14EE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Школьное питание: качество и разнообразие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>обедов</w:t>
            </w:r>
          </w:p>
          <w:p w:rsidR="000E5D88" w:rsidRPr="00614EEE" w:rsidRDefault="000E5D88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614EEE" w:rsidRDefault="000E5D88" w:rsidP="004277D9">
            <w:pPr>
              <w:shd w:val="clear" w:color="auto" w:fill="FFFFFF"/>
              <w:spacing w:line="317" w:lineRule="exact"/>
              <w:ind w:right="254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конце каждого </w:t>
            </w: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полугодия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614EEE" w:rsidRDefault="000E5D88" w:rsidP="004277D9">
            <w:pPr>
              <w:shd w:val="clear" w:color="auto" w:fill="FFFFFF"/>
              <w:spacing w:line="317" w:lineRule="exact"/>
              <w:ind w:left="10" w:right="293" w:hanging="1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14E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Педагог-психолог</w:t>
            </w:r>
          </w:p>
        </w:tc>
      </w:tr>
      <w:tr w:rsidR="000E5D88" w:rsidRPr="00614EEE" w:rsidTr="000E5D88">
        <w:trPr>
          <w:trHeight w:hRule="exact" w:val="7648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0E5D88" w:rsidRDefault="000E5D88" w:rsidP="000E5D88">
            <w:pPr>
              <w:shd w:val="clear" w:color="auto" w:fill="FFFFFF"/>
              <w:spacing w:line="322" w:lineRule="exact"/>
              <w:ind w:right="134"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Проведение мероприятий в Начальной школе: </w:t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сюжетно-ролевые игры («Мы идем в 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магазин», «Встречаем гостей», «Витамины» и</w:t>
            </w:r>
            <w:proofErr w:type="gramEnd"/>
          </w:p>
          <w:p w:rsidR="000E5D88" w:rsidRPr="000E5D88" w:rsidRDefault="000E5D88" w:rsidP="000E5D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-);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кроссворды;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17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тесты («Полезные и вредные продукты»,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«Витамины в нашем питании» и др.);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17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игры-соревнования («Угадай продукты»,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Объяснялки</w:t>
            </w:r>
            <w:proofErr w:type="spellEnd"/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» и др.);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«Удивительные превращения пирожка»;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конкурсы рисунков о полезных продуктах;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 поделок;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22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инсценировки («Сказка об отравленной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принцессе и царе Гастрономе» и т.д.);</w:t>
            </w:r>
          </w:p>
          <w:p w:rsidR="000E5D88" w:rsidRPr="000E5D88" w:rsidRDefault="000E5D88" w:rsidP="000E5D88">
            <w:pPr>
              <w:shd w:val="clear" w:color="auto" w:fill="FFFFFF"/>
              <w:tabs>
                <w:tab w:val="left" w:pos="331"/>
              </w:tabs>
              <w:spacing w:line="322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семейный конкурс «Разговор о правильном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питании»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614EEE" w:rsidRDefault="000E5D88" w:rsidP="004277D9">
            <w:pPr>
              <w:shd w:val="clear" w:color="auto" w:fill="FFFFFF"/>
              <w:spacing w:line="317" w:lineRule="exact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2020-2022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зам. </w:t>
            </w:r>
            <w:proofErr w:type="spellStart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дир</w:t>
            </w:r>
            <w:proofErr w:type="spellEnd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 по УВР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0E5D88" w:rsidRPr="00614EEE" w:rsidRDefault="000E5D88" w:rsidP="000E5D88">
            <w:pPr>
              <w:shd w:val="clear" w:color="auto" w:fill="FFFFFF"/>
              <w:spacing w:line="317" w:lineRule="exact"/>
              <w:ind w:left="10" w:right="293" w:hanging="1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</w:tbl>
    <w:p w:rsidR="00C14440" w:rsidRDefault="00C14440" w:rsidP="00C14440">
      <w:pPr>
        <w:sectPr w:rsidR="00C14440">
          <w:pgSz w:w="11909" w:h="16834"/>
          <w:pgMar w:top="970" w:right="1171" w:bottom="360" w:left="86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79"/>
        <w:gridCol w:w="1670"/>
        <w:gridCol w:w="2328"/>
      </w:tblGrid>
      <w:tr w:rsidR="00C14440" w:rsidRPr="000E5D88" w:rsidTr="000E5D88">
        <w:trPr>
          <w:trHeight w:hRule="exact" w:val="5496"/>
        </w:trPr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0E5D88" w:rsidRDefault="00C14440" w:rsidP="00C1444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Проведение мероприятий в основной школе: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проектная, исследовательская деятельность;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чая;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минутки, уроки здоровья;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игры-викторины («Меню спортсмена»,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«Морские продукты», «Вкусные истории»,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«Здоровье в саду и на грядке» и т.д.);</w:t>
            </w:r>
            <w:proofErr w:type="gramStart"/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КВН о полезных продуктах;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конкурсы поделок;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семейный конкурс «Разговор о правильном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питании»;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классные часы («Твое здоровье в твоих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руках» и т.д.);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конкурс чтецов, поэтов, спектаклей;</w:t>
            </w:r>
          </w:p>
          <w:p w:rsidR="00C14440" w:rsidRPr="000E5D88" w:rsidRDefault="00C14440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игры и упражнения («На что влияет пища»,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«Пословицы и поговорки», «История» и т.д.) и</w:t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br/>
            </w:r>
            <w:r w:rsidRPr="000E5D88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Т.д.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0E5D88" w:rsidRDefault="00C14440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2020-2022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4440" w:rsidRPr="000E5D88" w:rsidRDefault="00C14440" w:rsidP="00C1444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зам. </w:t>
            </w:r>
            <w:proofErr w:type="spellStart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дир</w:t>
            </w:r>
            <w:proofErr w:type="spellEnd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 по УВР</w:t>
            </w:r>
          </w:p>
          <w:p w:rsidR="00C14440" w:rsidRPr="000E5D88" w:rsidRDefault="00C14440" w:rsidP="00C1444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C14440" w:rsidRPr="000E5D88" w:rsidRDefault="00C14440" w:rsidP="00C1444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0E5D88" w:rsidRPr="000E5D88" w:rsidTr="00FB3614">
        <w:trPr>
          <w:trHeight w:val="5125"/>
        </w:trPr>
        <w:tc>
          <w:tcPr>
            <w:tcW w:w="5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0E5D88" w:rsidRDefault="000E5D88" w:rsidP="00C14440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Проведение мероприятий в старшей школе:</w:t>
            </w:r>
          </w:p>
          <w:p w:rsidR="000E5D88" w:rsidRPr="000E5D88" w:rsidRDefault="000E5D88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научно-практические конференции («Не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делайте из еды культа», «Мы выбираем...»,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«Мы за здоровый образ жизни» и т.д.);</w:t>
            </w:r>
          </w:p>
          <w:p w:rsidR="000E5D88" w:rsidRPr="000E5D88" w:rsidRDefault="000E5D88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проектная, исследовательская деятельность;</w:t>
            </w:r>
          </w:p>
          <w:p w:rsidR="000E5D88" w:rsidRPr="000E5D88" w:rsidRDefault="000E5D88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чая;</w:t>
            </w:r>
          </w:p>
          <w:p w:rsidR="000E5D88" w:rsidRPr="000E5D88" w:rsidRDefault="000E5D88" w:rsidP="00C1444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5D8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оздоровительные минутки, уроки здоровья;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классные часы («Твое здоровье в твоих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руках» и т.д.);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дискуссионный клуб («О чем может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рассказать упаковка», «Традиции питания»);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литературное кафе «О, времена! О, яства,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или Меню литературных героев»;</w:t>
            </w:r>
          </w:p>
          <w:p w:rsidR="000E5D88" w:rsidRPr="000E5D88" w:rsidRDefault="000E5D88" w:rsidP="000E5D88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психопрофилактические мероприятия</w:t>
            </w:r>
            <w:r w:rsidRPr="000E5D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(«Питание - основа жизни» и т.д.)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0E5D88" w:rsidRDefault="000E5D88" w:rsidP="000E5D8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</w:t>
            </w:r>
            <w:r w:rsidRPr="000E5D8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-2022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5D88" w:rsidRPr="000E5D88" w:rsidRDefault="000E5D88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зам. </w:t>
            </w:r>
            <w:proofErr w:type="spellStart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дир</w:t>
            </w:r>
            <w:proofErr w:type="spellEnd"/>
            <w:r w:rsidRPr="000E5D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. по УВР</w:t>
            </w:r>
          </w:p>
          <w:p w:rsidR="000E5D88" w:rsidRPr="000E5D88" w:rsidRDefault="000E5D88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</w:t>
            </w:r>
          </w:p>
          <w:p w:rsidR="000E5D88" w:rsidRPr="000E5D88" w:rsidRDefault="000E5D88" w:rsidP="00C1444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D8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</w:tbl>
    <w:p w:rsidR="004277D9" w:rsidRDefault="004277D9" w:rsidP="00C14440"/>
    <w:p w:rsidR="000E5D88" w:rsidRDefault="000E5D88" w:rsidP="00C14440">
      <w:pPr>
        <w:shd w:val="clear" w:color="auto" w:fill="FFFFFF"/>
        <w:spacing w:before="307"/>
        <w:ind w:left="403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</w:rPr>
      </w:pPr>
    </w:p>
    <w:p w:rsidR="000E5D88" w:rsidRDefault="000E5D88" w:rsidP="00C14440">
      <w:pPr>
        <w:shd w:val="clear" w:color="auto" w:fill="FFFFFF"/>
        <w:spacing w:before="307"/>
        <w:ind w:left="403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</w:rPr>
      </w:pPr>
    </w:p>
    <w:p w:rsidR="000E5D88" w:rsidRDefault="000E5D88" w:rsidP="00C14440">
      <w:pPr>
        <w:shd w:val="clear" w:color="auto" w:fill="FFFFFF"/>
        <w:spacing w:before="307"/>
        <w:ind w:left="403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</w:rPr>
      </w:pPr>
    </w:p>
    <w:p w:rsidR="000E5D88" w:rsidRDefault="000E5D88" w:rsidP="00C14440">
      <w:pPr>
        <w:shd w:val="clear" w:color="auto" w:fill="FFFFFF"/>
        <w:spacing w:before="307"/>
        <w:ind w:left="403"/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</w:rPr>
      </w:pPr>
    </w:p>
    <w:p w:rsidR="00C14440" w:rsidRPr="000E5D88" w:rsidRDefault="00C14440" w:rsidP="000E5D88">
      <w:pPr>
        <w:shd w:val="clear" w:color="auto" w:fill="FFFFFF"/>
        <w:spacing w:after="0" w:line="240" w:lineRule="auto"/>
        <w:ind w:left="403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b/>
          <w:bCs/>
          <w:spacing w:val="-2"/>
          <w:sz w:val="24"/>
          <w:szCs w:val="28"/>
        </w:rPr>
        <w:lastRenderedPageBreak/>
        <w:t>Работа по воспитанию культуры питания, пропаганде здорового образа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</w:rPr>
        <w:t>жизни среди родителей обучающихся</w:t>
      </w:r>
    </w:p>
    <w:p w:rsidR="00C14440" w:rsidRPr="000E5D88" w:rsidRDefault="00C14440" w:rsidP="000E5D88">
      <w:pPr>
        <w:shd w:val="clear" w:color="auto" w:fill="FFFFFF"/>
        <w:spacing w:after="100" w:afterAutospacing="1" w:line="322" w:lineRule="exact"/>
        <w:jc w:val="center"/>
        <w:rPr>
          <w:rFonts w:ascii="Times New Roman" w:hAnsi="Times New Roman" w:cs="Times New Roman"/>
        </w:rPr>
      </w:pPr>
      <w:r w:rsidRPr="000E5D8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Основные мероприятия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0"/>
        </w:rPr>
      </w:pPr>
      <w:r w:rsidRPr="000E5D88">
        <w:rPr>
          <w:rFonts w:ascii="Times New Roman" w:hAnsi="Times New Roman" w:cs="Times New Roman"/>
          <w:spacing w:val="-2"/>
          <w:sz w:val="24"/>
          <w:szCs w:val="28"/>
        </w:rPr>
        <w:t xml:space="preserve">1 . </w:t>
      </w: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Проведение родительских собраний по</w:t>
      </w:r>
      <w:r w:rsidR="004277D9"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 </w:t>
      </w:r>
      <w:r w:rsidRPr="000E5D88">
        <w:rPr>
          <w:rFonts w:ascii="Times New Roman" w:eastAsia="Times New Roman" w:hAnsi="Times New Roman" w:cs="Times New Roman"/>
          <w:spacing w:val="-6"/>
          <w:sz w:val="24"/>
          <w:szCs w:val="28"/>
        </w:rPr>
        <w:t>темам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b/>
          <w:sz w:val="20"/>
        </w:rPr>
      </w:pPr>
      <w:r w:rsidRPr="000E5D88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>1 уровень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1. Основные принципы организации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рационального питания в</w:t>
      </w:r>
      <w:r w:rsidRPr="000E5D88">
        <w:rPr>
          <w:rFonts w:ascii="Times New Roman" w:hAnsi="Times New Roman" w:cs="Times New Roman"/>
          <w:sz w:val="20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младшем школьном возрасте.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2. Рацион питания младшего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3"/>
          <w:sz w:val="24"/>
          <w:szCs w:val="28"/>
        </w:rPr>
        <w:t>школьника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3. Режим и гигиена питания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младших школьников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Лекция 4. Значение витаминов и</w:t>
      </w:r>
      <w:r w:rsidR="004277D9"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минеральных веществ в рационе питания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младшего школьника.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5. Формирование основ культуры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питания и здорового</w:t>
      </w:r>
      <w:r w:rsidR="004277D9"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образа жизни у младших школьников</w:t>
      </w:r>
    </w:p>
    <w:p w:rsidR="00C14440" w:rsidRPr="000E5D88" w:rsidRDefault="00C14440" w:rsidP="000E5D8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0E5D88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>2 уровень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1. Организация рационального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3"/>
          <w:sz w:val="24"/>
          <w:szCs w:val="28"/>
        </w:rPr>
        <w:t>питания подростков.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2. Рацион и режим питания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5"/>
          <w:sz w:val="24"/>
          <w:szCs w:val="28"/>
        </w:rPr>
        <w:t>подростков.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3"/>
          <w:sz w:val="24"/>
          <w:szCs w:val="28"/>
        </w:rPr>
        <w:t>Лекция 3. Особенности питания подростков,</w:t>
      </w:r>
      <w:r w:rsidR="004277D9" w:rsidRPr="000E5D88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занимающихся спортом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4. Питание подростков вне дома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5. Воспитание культуры питания у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4"/>
          <w:sz w:val="24"/>
          <w:szCs w:val="28"/>
        </w:rPr>
        <w:t>подростков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b/>
          <w:sz w:val="20"/>
        </w:rPr>
      </w:pPr>
      <w:r w:rsidRPr="000E5D88">
        <w:rPr>
          <w:rFonts w:ascii="Times New Roman" w:eastAsia="Times New Roman" w:hAnsi="Times New Roman" w:cs="Times New Roman"/>
          <w:b/>
          <w:spacing w:val="-2"/>
          <w:sz w:val="24"/>
          <w:szCs w:val="28"/>
        </w:rPr>
        <w:t>3 уровень</w:t>
      </w:r>
    </w:p>
    <w:p w:rsidR="00C14440" w:rsidRPr="000E5D88" w:rsidRDefault="00C14440" w:rsidP="000E5D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1. Организация рационального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питания старшеклассников</w:t>
      </w:r>
    </w:p>
    <w:p w:rsidR="00C14440" w:rsidRPr="000E5D88" w:rsidRDefault="00C14440" w:rsidP="000E5D88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z w:val="20"/>
        </w:rPr>
      </w:pP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Лекция 2. Особенности питания подростков</w:t>
      </w:r>
      <w:r w:rsidR="004277D9"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>во время экзаменов,</w:t>
      </w:r>
      <w:r w:rsidR="004277D9" w:rsidRPr="000E5D88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0E5D88">
        <w:rPr>
          <w:rFonts w:ascii="Times New Roman" w:eastAsia="Times New Roman" w:hAnsi="Times New Roman" w:cs="Times New Roman"/>
          <w:spacing w:val="-1"/>
          <w:sz w:val="24"/>
          <w:szCs w:val="28"/>
        </w:rPr>
        <w:t>при интенсивных учебных нагрузках</w:t>
      </w:r>
    </w:p>
    <w:p w:rsidR="00C14440" w:rsidRDefault="00C14440" w:rsidP="00C14440">
      <w:pPr>
        <w:shd w:val="clear" w:color="auto" w:fill="FFFFFF"/>
        <w:spacing w:before="10" w:line="317" w:lineRule="exact"/>
        <w:ind w:left="5"/>
      </w:pPr>
    </w:p>
    <w:p w:rsidR="000E5D88" w:rsidRDefault="000E5D88" w:rsidP="00C14440">
      <w:pPr>
        <w:shd w:val="clear" w:color="auto" w:fill="FFFFFF"/>
        <w:spacing w:before="10" w:line="317" w:lineRule="exact"/>
        <w:ind w:left="5"/>
      </w:pPr>
    </w:p>
    <w:p w:rsidR="000E5D88" w:rsidRPr="00C764FC" w:rsidRDefault="000E5D88" w:rsidP="000E5D88">
      <w:pPr>
        <w:pStyle w:val="a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64FC">
        <w:rPr>
          <w:rFonts w:ascii="Times New Roman" w:hAnsi="Times New Roman" w:cs="Times New Roman"/>
          <w:b/>
          <w:bCs/>
          <w:sz w:val="24"/>
          <w:szCs w:val="24"/>
        </w:rPr>
        <w:t>Ожидаемые конечные результаты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Выполнение программы позволит школе достигнуть следующих результатов: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Увеличить количество детей, питающихся в школьной столовой до 100</w:t>
      </w:r>
      <w:r w:rsidRPr="00C764F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764FC">
        <w:rPr>
          <w:rFonts w:ascii="Times New Roman" w:hAnsi="Times New Roman" w:cs="Times New Roman"/>
          <w:sz w:val="24"/>
          <w:szCs w:val="24"/>
        </w:rPr>
        <w:t>%.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Организовать правильное, сбалансированное питание детей и подростков с учетом их возрастных особенностей.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- Оказывать социальную поддержку отдельным категориям </w:t>
      </w:r>
      <w:proofErr w:type="gramStart"/>
      <w:r w:rsidRPr="00C764F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764FC">
        <w:rPr>
          <w:rFonts w:ascii="Times New Roman" w:hAnsi="Times New Roman" w:cs="Times New Roman"/>
          <w:sz w:val="24"/>
          <w:szCs w:val="24"/>
        </w:rPr>
        <w:t>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Обеспечить учащихся необходимыми пищевыми веществами, качественным и количественным составом рациона питания и ассортиментом продуктов, используемых в питании.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Сформировать навыки здорового питания  у обучающихся и их родителей.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Улучшить качество питания школьников и обеспечить его безопасность.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Укрепить   материально-техническую   базу   школьной   столовой. Оснастить недостающим  технологическим оборудованием школьный пищеблок.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Развить механизмы координации и контроля в системе школьного питания.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764FC">
        <w:rPr>
          <w:rFonts w:ascii="Times New Roman" w:hAnsi="Times New Roman" w:cs="Times New Roman"/>
          <w:iCs/>
          <w:sz w:val="24"/>
          <w:szCs w:val="24"/>
        </w:rPr>
        <w:t xml:space="preserve">В перспективе организация рационального питания школьников </w:t>
      </w:r>
      <w:proofErr w:type="gramStart"/>
      <w:r w:rsidRPr="00C764FC">
        <w:rPr>
          <w:rFonts w:ascii="Times New Roman" w:hAnsi="Times New Roman" w:cs="Times New Roman"/>
          <w:iCs/>
          <w:sz w:val="24"/>
          <w:szCs w:val="24"/>
        </w:rPr>
        <w:t>может</w:t>
      </w:r>
      <w:proofErr w:type="gramEnd"/>
      <w:r w:rsidRPr="00C764FC">
        <w:rPr>
          <w:rFonts w:ascii="Times New Roman" w:hAnsi="Times New Roman" w:cs="Times New Roman"/>
          <w:iCs/>
          <w:sz w:val="24"/>
          <w:szCs w:val="24"/>
        </w:rPr>
        <w:t xml:space="preserve"> позволит достичь следующих основных целей:</w:t>
      </w:r>
      <w:r w:rsidRPr="00C764F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Рост учебного потенциала детей и подростков.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Улучшение состояния здоровья школьников, уменьшение случаев ожирения, дистрофии и других заболеваний, связанных с питанием, а в перспективе - улучшение репродуктивного здоровья.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 xml:space="preserve">- Снижение риска развития </w:t>
      </w:r>
      <w:proofErr w:type="gramStart"/>
      <w:r w:rsidRPr="00C764FC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Pr="00C764FC">
        <w:rPr>
          <w:rFonts w:ascii="Times New Roman" w:hAnsi="Times New Roman" w:cs="Times New Roman"/>
          <w:sz w:val="24"/>
          <w:szCs w:val="24"/>
        </w:rPr>
        <w:t>, эндокринных, желудочно-кишечных заболеваний в период обучения в школе и в течение дальнейшей жизни.</w:t>
      </w:r>
    </w:p>
    <w:p w:rsidR="000E5D88" w:rsidRPr="00C764FC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Улучшение успеваемости школьников.</w:t>
      </w:r>
    </w:p>
    <w:p w:rsidR="000E5D88" w:rsidRPr="000E5D88" w:rsidRDefault="000E5D88" w:rsidP="000E5D88">
      <w:pPr>
        <w:pStyle w:val="1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64FC">
        <w:rPr>
          <w:rFonts w:ascii="Times New Roman" w:hAnsi="Times New Roman" w:cs="Times New Roman"/>
          <w:sz w:val="24"/>
          <w:szCs w:val="24"/>
        </w:rPr>
        <w:t>- Повышение  общего культурного уровня школьников.</w:t>
      </w:r>
    </w:p>
    <w:sectPr w:rsidR="000E5D88" w:rsidRPr="000E5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D8DDD6"/>
    <w:lvl w:ilvl="0">
      <w:numFmt w:val="bullet"/>
      <w:lvlText w:val="*"/>
      <w:lvlJc w:val="left"/>
    </w:lvl>
  </w:abstractNum>
  <w:abstractNum w:abstractNumId="1">
    <w:nsid w:val="13235A02"/>
    <w:multiLevelType w:val="hybridMultilevel"/>
    <w:tmpl w:val="68FE4F14"/>
    <w:lvl w:ilvl="0" w:tplc="4F9CA71C">
      <w:start w:val="100"/>
      <w:numFmt w:val="decimal"/>
      <w:lvlText w:val="%1"/>
      <w:lvlJc w:val="left"/>
      <w:pPr>
        <w:ind w:left="892" w:hanging="45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1BDF7830"/>
    <w:multiLevelType w:val="hybridMultilevel"/>
    <w:tmpl w:val="4CBC2E44"/>
    <w:lvl w:ilvl="0" w:tplc="2AF2DD68">
      <w:numFmt w:val="bullet"/>
      <w:lvlText w:val=""/>
      <w:lvlJc w:val="left"/>
      <w:pPr>
        <w:ind w:left="1237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E9E5A26"/>
    <w:multiLevelType w:val="hybridMultilevel"/>
    <w:tmpl w:val="12604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A36B5"/>
    <w:multiLevelType w:val="singleLevel"/>
    <w:tmpl w:val="00B6ACB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25334516"/>
    <w:multiLevelType w:val="hybridMultilevel"/>
    <w:tmpl w:val="2AAC75BA"/>
    <w:lvl w:ilvl="0" w:tplc="8C00538A">
      <w:start w:val="1"/>
      <w:numFmt w:val="decimal"/>
      <w:lvlText w:val="%1."/>
      <w:lvlJc w:val="left"/>
      <w:pPr>
        <w:ind w:left="1084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>
    <w:nsid w:val="256005AB"/>
    <w:multiLevelType w:val="hybridMultilevel"/>
    <w:tmpl w:val="5B0404CC"/>
    <w:lvl w:ilvl="0" w:tplc="0D9EDC92">
      <w:start w:val="100"/>
      <w:numFmt w:val="bullet"/>
      <w:lvlText w:val=""/>
      <w:lvlJc w:val="left"/>
      <w:pPr>
        <w:ind w:left="806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7">
    <w:nsid w:val="373409BD"/>
    <w:multiLevelType w:val="singleLevel"/>
    <w:tmpl w:val="8B444CB6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39577812"/>
    <w:multiLevelType w:val="hybridMultilevel"/>
    <w:tmpl w:val="4E660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A66BA"/>
    <w:multiLevelType w:val="hybridMultilevel"/>
    <w:tmpl w:val="6A9E99B2"/>
    <w:lvl w:ilvl="0" w:tplc="0419000F">
      <w:start w:val="1"/>
      <w:numFmt w:val="decimal"/>
      <w:lvlText w:val="%1."/>
      <w:lvlJc w:val="left"/>
      <w:pPr>
        <w:ind w:left="1162" w:hanging="360"/>
      </w:p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</w:lvl>
    <w:lvl w:ilvl="3" w:tplc="0419000F" w:tentative="1">
      <w:start w:val="1"/>
      <w:numFmt w:val="decimal"/>
      <w:lvlText w:val="%4."/>
      <w:lvlJc w:val="left"/>
      <w:pPr>
        <w:ind w:left="3322" w:hanging="360"/>
      </w:p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</w:lvl>
    <w:lvl w:ilvl="6" w:tplc="0419000F" w:tentative="1">
      <w:start w:val="1"/>
      <w:numFmt w:val="decimal"/>
      <w:lvlText w:val="%7."/>
      <w:lvlJc w:val="left"/>
      <w:pPr>
        <w:ind w:left="5482" w:hanging="360"/>
      </w:p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0">
    <w:nsid w:val="514A4DB9"/>
    <w:multiLevelType w:val="hybridMultilevel"/>
    <w:tmpl w:val="08CA9F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0E6CC8"/>
    <w:multiLevelType w:val="hybridMultilevel"/>
    <w:tmpl w:val="27568554"/>
    <w:lvl w:ilvl="0" w:tplc="2AF2DD68">
      <w:numFmt w:val="bullet"/>
      <w:lvlText w:val=""/>
      <w:lvlJc w:val="left"/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2">
    <w:nsid w:val="55126773"/>
    <w:multiLevelType w:val="singleLevel"/>
    <w:tmpl w:val="FA10CCC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3">
    <w:nsid w:val="63EE730C"/>
    <w:multiLevelType w:val="singleLevel"/>
    <w:tmpl w:val="E00E089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4">
    <w:nsid w:val="6DD540A4"/>
    <w:multiLevelType w:val="hybridMultilevel"/>
    <w:tmpl w:val="8D323092"/>
    <w:lvl w:ilvl="0" w:tplc="2AF2DD68">
      <w:numFmt w:val="bullet"/>
      <w:lvlText w:val=""/>
      <w:lvlJc w:val="left"/>
      <w:pPr>
        <w:ind w:left="802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5">
    <w:nsid w:val="73C222EB"/>
    <w:multiLevelType w:val="hybridMultilevel"/>
    <w:tmpl w:val="605E4D04"/>
    <w:lvl w:ilvl="0" w:tplc="0419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>
    <w:nsid w:val="7DB43AE7"/>
    <w:multiLevelType w:val="singleLevel"/>
    <w:tmpl w:val="DC9870E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7"/>
  </w:num>
  <w:num w:numId="4">
    <w:abstractNumId w:val="7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&gt;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9"/>
  </w:num>
  <w:num w:numId="14">
    <w:abstractNumId w:val="14"/>
  </w:num>
  <w:num w:numId="15">
    <w:abstractNumId w:val="2"/>
  </w:num>
  <w:num w:numId="16">
    <w:abstractNumId w:val="11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40"/>
    <w:rsid w:val="000E5D88"/>
    <w:rsid w:val="00384561"/>
    <w:rsid w:val="004277D9"/>
    <w:rsid w:val="004F4FF2"/>
    <w:rsid w:val="005E6839"/>
    <w:rsid w:val="00614EEE"/>
    <w:rsid w:val="00681254"/>
    <w:rsid w:val="007116D3"/>
    <w:rsid w:val="007710CA"/>
    <w:rsid w:val="008377E2"/>
    <w:rsid w:val="00860B43"/>
    <w:rsid w:val="00925C34"/>
    <w:rsid w:val="00941DBD"/>
    <w:rsid w:val="00975727"/>
    <w:rsid w:val="009823EC"/>
    <w:rsid w:val="0099069F"/>
    <w:rsid w:val="009F22AF"/>
    <w:rsid w:val="00A70C77"/>
    <w:rsid w:val="00B148BC"/>
    <w:rsid w:val="00BE29B4"/>
    <w:rsid w:val="00C14440"/>
    <w:rsid w:val="00C764FC"/>
    <w:rsid w:val="00CF2368"/>
    <w:rsid w:val="00E74266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4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72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CF23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F2368"/>
    <w:pPr>
      <w:spacing w:after="0" w:line="240" w:lineRule="auto"/>
      <w:ind w:left="720"/>
      <w:jc w:val="center"/>
    </w:pPr>
    <w:rPr>
      <w:rFonts w:ascii="Calibri" w:eastAsia="Times New Roman" w:hAnsi="Calibri" w:cs="Calibri"/>
    </w:rPr>
  </w:style>
  <w:style w:type="character" w:customStyle="1" w:styleId="a8">
    <w:name w:val="Текст Знак"/>
    <w:link w:val="a9"/>
    <w:locked/>
    <w:rsid w:val="00CF2368"/>
    <w:rPr>
      <w:rFonts w:ascii="Courier New" w:hAnsi="Courier New"/>
      <w:lang w:val="x-none" w:eastAsia="ru-RU"/>
    </w:rPr>
  </w:style>
  <w:style w:type="paragraph" w:styleId="a9">
    <w:name w:val="Plain Text"/>
    <w:basedOn w:val="a"/>
    <w:link w:val="a8"/>
    <w:rsid w:val="00CF2368"/>
    <w:pPr>
      <w:spacing w:after="0" w:line="240" w:lineRule="auto"/>
    </w:pPr>
    <w:rPr>
      <w:rFonts w:ascii="Courier New" w:hAnsi="Courier New"/>
      <w:lang w:val="x-none" w:eastAsia="ru-RU"/>
    </w:rPr>
  </w:style>
  <w:style w:type="character" w:customStyle="1" w:styleId="10">
    <w:name w:val="Текст Знак1"/>
    <w:basedOn w:val="a0"/>
    <w:uiPriority w:val="99"/>
    <w:semiHidden/>
    <w:rsid w:val="00CF2368"/>
    <w:rPr>
      <w:rFonts w:ascii="Consolas" w:hAnsi="Consolas" w:cs="Consolas"/>
      <w:sz w:val="21"/>
      <w:szCs w:val="21"/>
    </w:rPr>
  </w:style>
  <w:style w:type="paragraph" w:customStyle="1" w:styleId="11">
    <w:name w:val="Без интервала1"/>
    <w:rsid w:val="00CF2368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4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727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CF23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CF2368"/>
    <w:pPr>
      <w:spacing w:after="0" w:line="240" w:lineRule="auto"/>
      <w:ind w:left="720"/>
      <w:jc w:val="center"/>
    </w:pPr>
    <w:rPr>
      <w:rFonts w:ascii="Calibri" w:eastAsia="Times New Roman" w:hAnsi="Calibri" w:cs="Calibri"/>
    </w:rPr>
  </w:style>
  <w:style w:type="character" w:customStyle="1" w:styleId="a8">
    <w:name w:val="Текст Знак"/>
    <w:link w:val="a9"/>
    <w:locked/>
    <w:rsid w:val="00CF2368"/>
    <w:rPr>
      <w:rFonts w:ascii="Courier New" w:hAnsi="Courier New"/>
      <w:lang w:val="x-none" w:eastAsia="ru-RU"/>
    </w:rPr>
  </w:style>
  <w:style w:type="paragraph" w:styleId="a9">
    <w:name w:val="Plain Text"/>
    <w:basedOn w:val="a"/>
    <w:link w:val="a8"/>
    <w:rsid w:val="00CF2368"/>
    <w:pPr>
      <w:spacing w:after="0" w:line="240" w:lineRule="auto"/>
    </w:pPr>
    <w:rPr>
      <w:rFonts w:ascii="Courier New" w:hAnsi="Courier New"/>
      <w:lang w:val="x-none" w:eastAsia="ru-RU"/>
    </w:rPr>
  </w:style>
  <w:style w:type="character" w:customStyle="1" w:styleId="10">
    <w:name w:val="Текст Знак1"/>
    <w:basedOn w:val="a0"/>
    <w:uiPriority w:val="99"/>
    <w:semiHidden/>
    <w:rsid w:val="00CF2368"/>
    <w:rPr>
      <w:rFonts w:ascii="Consolas" w:hAnsi="Consolas" w:cs="Consolas"/>
      <w:sz w:val="21"/>
      <w:szCs w:val="21"/>
    </w:rPr>
  </w:style>
  <w:style w:type="paragraph" w:customStyle="1" w:styleId="11">
    <w:name w:val="Без интервала1"/>
    <w:rsid w:val="00CF2368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3635</Words>
  <Characters>20721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User 11</cp:lastModifiedBy>
  <cp:revision>4</cp:revision>
  <cp:lastPrinted>2020-10-14T11:49:00Z</cp:lastPrinted>
  <dcterms:created xsi:type="dcterms:W3CDTF">2020-10-14T11:38:00Z</dcterms:created>
  <dcterms:modified xsi:type="dcterms:W3CDTF">2020-10-14T12:09:00Z</dcterms:modified>
</cp:coreProperties>
</file>